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C7" w:rsidRDefault="00994AC7" w:rsidP="00994AC7">
      <w:pPr>
        <w:pStyle w:val="a5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4195" cy="661670"/>
            <wp:effectExtent l="19050" t="0" r="8255" b="0"/>
            <wp:docPr id="1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AC7" w:rsidRPr="00A16E01" w:rsidRDefault="00994AC7" w:rsidP="00994AC7"/>
    <w:p w:rsidR="00994AC7" w:rsidRDefault="00994AC7" w:rsidP="00994AC7">
      <w:pPr>
        <w:pStyle w:val="a5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:rsidR="00994AC7" w:rsidRDefault="00994AC7" w:rsidP="00994AC7">
      <w:pPr>
        <w:pStyle w:val="a5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:rsidR="00994AC7" w:rsidRPr="00636521" w:rsidRDefault="00994AC7" w:rsidP="00994AC7">
      <w:pPr>
        <w:jc w:val="center"/>
        <w:rPr>
          <w:b/>
          <w:sz w:val="10"/>
          <w:szCs w:val="10"/>
        </w:rPr>
      </w:pPr>
    </w:p>
    <w:p w:rsidR="00994AC7" w:rsidRPr="00636521" w:rsidRDefault="00994AC7" w:rsidP="00994AC7">
      <w:pPr>
        <w:ind w:right="-1"/>
        <w:jc w:val="center"/>
      </w:pPr>
      <w:r w:rsidRPr="00636521">
        <w:t xml:space="preserve">694020, Сахалинская область, </w:t>
      </w:r>
      <w:proofErr w:type="gramStart"/>
      <w:r w:rsidRPr="00636521">
        <w:t>г</w:t>
      </w:r>
      <w:proofErr w:type="gramEnd"/>
      <w:r w:rsidRPr="00636521">
        <w:t>.</w:t>
      </w:r>
      <w:r>
        <w:t xml:space="preserve"> </w:t>
      </w:r>
      <w:r w:rsidRPr="00636521">
        <w:t>Корсаков, ул.</w:t>
      </w:r>
      <w:r>
        <w:t xml:space="preserve"> </w:t>
      </w:r>
      <w:proofErr w:type="spellStart"/>
      <w:r>
        <w:t>Корсаковская</w:t>
      </w:r>
      <w:proofErr w:type="spellEnd"/>
      <w:r>
        <w:t xml:space="preserve">, </w:t>
      </w:r>
      <w:r w:rsidRPr="00636521">
        <w:t>1</w:t>
      </w:r>
      <w:r>
        <w:t>4</w:t>
      </w:r>
      <w:r w:rsidRPr="00636521">
        <w:t>,</w:t>
      </w:r>
    </w:p>
    <w:p w:rsidR="00994AC7" w:rsidRPr="005703E1" w:rsidRDefault="00994AC7" w:rsidP="00994AC7">
      <w:pPr>
        <w:ind w:right="-1"/>
        <w:jc w:val="center"/>
        <w:rPr>
          <w:sz w:val="28"/>
          <w:szCs w:val="28"/>
        </w:rPr>
      </w:pPr>
      <w:r>
        <w:t>тел. (424 35) 4-11-54, факс: (424 35) 4-11-54</w:t>
      </w:r>
      <w:r w:rsidRPr="00636521">
        <w:t xml:space="preserve">, </w:t>
      </w:r>
      <w:r>
        <w:rPr>
          <w:lang w:val="en-US"/>
        </w:rPr>
        <w:t>e</w:t>
      </w:r>
      <w:r w:rsidRPr="00636521">
        <w:t>-</w:t>
      </w:r>
      <w:proofErr w:type="spellStart"/>
      <w:r w:rsidRPr="00636521">
        <w:t>mail</w:t>
      </w:r>
      <w:proofErr w:type="spellEnd"/>
      <w:r w:rsidRPr="00636521">
        <w:t xml:space="preserve">: </w:t>
      </w:r>
      <w:hyperlink r:id="rId6" w:history="1">
        <w:r w:rsidRPr="007B005C">
          <w:rPr>
            <w:rStyle w:val="a4"/>
            <w:lang w:val="en-US"/>
          </w:rPr>
          <w:t>kspkorsakov</w:t>
        </w:r>
        <w:r w:rsidRPr="00C97753">
          <w:rPr>
            <w:rStyle w:val="a4"/>
          </w:rPr>
          <w:t>@</w:t>
        </w:r>
        <w:r w:rsidRPr="007B005C">
          <w:rPr>
            <w:rStyle w:val="a4"/>
            <w:lang w:val="en-US"/>
          </w:rPr>
          <w:t>mail</w:t>
        </w:r>
        <w:r w:rsidRPr="00C97753">
          <w:rPr>
            <w:rStyle w:val="a4"/>
          </w:rPr>
          <w:t>.</w:t>
        </w:r>
        <w:r w:rsidRPr="007B005C">
          <w:rPr>
            <w:rStyle w:val="a4"/>
            <w:lang w:val="en-US"/>
          </w:rPr>
          <w:t>ru</w:t>
        </w:r>
      </w:hyperlink>
    </w:p>
    <w:p w:rsidR="00994AC7" w:rsidRPr="00323B97" w:rsidRDefault="00994AC7" w:rsidP="00994AC7">
      <w:pPr>
        <w:spacing w:after="240"/>
        <w:jc w:val="center"/>
        <w:rPr>
          <w:sz w:val="26"/>
          <w:szCs w:val="26"/>
          <w:lang w:val="de-DE"/>
        </w:rPr>
      </w:pPr>
      <w:r w:rsidRPr="00AB5E42">
        <w:rPr>
          <w:noProof/>
        </w:rPr>
        <w:pict>
          <v:line id="_x0000_s1027" style="position:absolute;left:0;text-align:left;z-index:251661312" from="0,8.6pt" to="477pt,8.6pt" strokeweight="1pt">
            <v:stroke startarrowwidth="narrow" startarrowlength="short" endarrowwidth="narrow" endarrowlength="short"/>
          </v:line>
        </w:pict>
      </w:r>
      <w:r w:rsidRPr="00AB5E42">
        <w:rPr>
          <w:noProof/>
        </w:rPr>
        <w:pict>
          <v:line id="_x0000_s1026" style="position:absolute;left:0;text-align:left;flip:y;z-index:251660288" from="-.1pt,4.45pt" to="476.9pt,4.45pt" strokeweight="2pt">
            <v:stroke startarrowwidth="narrow" startarrowlength="short" endarrowwidth="narrow" endarrowlength="short"/>
          </v:line>
        </w:pict>
      </w:r>
    </w:p>
    <w:p w:rsidR="00994AC7" w:rsidRDefault="00994AC7" w:rsidP="00AE05D1">
      <w:pPr>
        <w:pStyle w:val="Default"/>
        <w:ind w:firstLine="567"/>
        <w:jc w:val="both"/>
      </w:pPr>
      <w:r>
        <w:t xml:space="preserve">от 10 «июня» 2025 г.                                                       № </w:t>
      </w:r>
      <w:r w:rsidR="00AE05D1">
        <w:t>27-Р</w:t>
      </w:r>
    </w:p>
    <w:p w:rsidR="00AE05D1" w:rsidRDefault="00AE05D1" w:rsidP="00AE05D1">
      <w:pPr>
        <w:pStyle w:val="Default"/>
        <w:ind w:firstLine="567"/>
        <w:jc w:val="both"/>
        <w:rPr>
          <w:sz w:val="28"/>
          <w:szCs w:val="28"/>
        </w:rPr>
      </w:pPr>
    </w:p>
    <w:p w:rsidR="00994AC7" w:rsidRDefault="00994AC7" w:rsidP="00994AC7">
      <w:pPr>
        <w:ind w:right="-1"/>
        <w:jc w:val="center"/>
      </w:pPr>
      <w:r>
        <w:t>РАСПОРЯЖЕНИЕ</w:t>
      </w:r>
    </w:p>
    <w:p w:rsidR="00994AC7" w:rsidRPr="00994AC7" w:rsidRDefault="00994AC7" w:rsidP="00994AC7">
      <w:pPr>
        <w:pStyle w:val="Default"/>
        <w:ind w:right="5811"/>
        <w:jc w:val="both"/>
      </w:pPr>
      <w:r w:rsidRPr="00994AC7">
        <w:t>Об</w:t>
      </w:r>
      <w:r>
        <w:t xml:space="preserve"> утверждении</w:t>
      </w:r>
      <w:r w:rsidRPr="00994AC7">
        <w:t xml:space="preserve"> </w:t>
      </w:r>
      <w:r w:rsidRPr="00994AC7">
        <w:rPr>
          <w:bCs/>
        </w:rPr>
        <w:t xml:space="preserve">Регламента контрольно-счетной палаты </w:t>
      </w:r>
      <w:proofErr w:type="spellStart"/>
      <w:r w:rsidRPr="00994AC7">
        <w:t>Корсаковского</w:t>
      </w:r>
      <w:proofErr w:type="spellEnd"/>
      <w:r w:rsidRPr="00994AC7">
        <w:t xml:space="preserve"> муниципального округа</w:t>
      </w:r>
    </w:p>
    <w:p w:rsidR="00994AC7" w:rsidRPr="00994AC7" w:rsidRDefault="00994AC7" w:rsidP="00994AC7">
      <w:pPr>
        <w:pStyle w:val="2"/>
        <w:shd w:val="clear" w:color="auto" w:fill="auto"/>
        <w:spacing w:after="780" w:line="274" w:lineRule="exact"/>
        <w:ind w:left="20" w:right="632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4AC7" w:rsidRPr="00994AC7" w:rsidRDefault="00994AC7" w:rsidP="00994AC7">
      <w:pPr>
        <w:pStyle w:val="2"/>
        <w:shd w:val="clear" w:color="auto" w:fill="auto"/>
        <w:spacing w:after="780" w:line="274" w:lineRule="exact"/>
        <w:ind w:left="20" w:right="632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4AC7" w:rsidRPr="00994AC7" w:rsidRDefault="00994AC7" w:rsidP="00994AC7">
      <w:pPr>
        <w:pStyle w:val="2"/>
        <w:shd w:val="clear" w:color="auto" w:fill="auto"/>
        <w:spacing w:after="0" w:line="274" w:lineRule="exact"/>
        <w:ind w:left="20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4AC7">
        <w:rPr>
          <w:rFonts w:ascii="Times New Roman" w:hAnsi="Times New Roman" w:cs="Times New Roman"/>
          <w:sz w:val="24"/>
          <w:szCs w:val="24"/>
        </w:rPr>
        <w:t xml:space="preserve">Руководствуясь ст.13 Положения о контрольно-счетной палате </w:t>
      </w:r>
      <w:proofErr w:type="spellStart"/>
      <w:r w:rsidRPr="00994AC7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Pr="00994AC7">
        <w:rPr>
          <w:rFonts w:ascii="Times New Roman" w:hAnsi="Times New Roman" w:cs="Times New Roman"/>
          <w:sz w:val="24"/>
          <w:szCs w:val="24"/>
        </w:rPr>
        <w:t xml:space="preserve"> муниципального округа», утвержденного решением Собрания </w:t>
      </w:r>
      <w:proofErr w:type="spellStart"/>
      <w:r w:rsidRPr="00994AC7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Pr="00994AC7">
        <w:rPr>
          <w:rFonts w:ascii="Times New Roman" w:hAnsi="Times New Roman" w:cs="Times New Roman"/>
          <w:sz w:val="24"/>
          <w:szCs w:val="24"/>
        </w:rPr>
        <w:t xml:space="preserve"> </w:t>
      </w:r>
      <w:r w:rsidR="00E37112">
        <w:rPr>
          <w:rFonts w:ascii="Times New Roman" w:hAnsi="Times New Roman" w:cs="Times New Roman"/>
          <w:sz w:val="24"/>
          <w:szCs w:val="24"/>
        </w:rPr>
        <w:t>городско</w:t>
      </w:r>
      <w:r w:rsidRPr="00994AC7">
        <w:rPr>
          <w:rFonts w:ascii="Times New Roman" w:hAnsi="Times New Roman" w:cs="Times New Roman"/>
          <w:sz w:val="24"/>
          <w:szCs w:val="24"/>
        </w:rPr>
        <w:t>го округа от 12.12.2024 №88, утверждаю:</w:t>
      </w:r>
    </w:p>
    <w:p w:rsidR="00994AC7" w:rsidRDefault="00994AC7" w:rsidP="00AE05D1">
      <w:pPr>
        <w:pStyle w:val="Default"/>
        <w:ind w:left="426" w:right="-1"/>
      </w:pPr>
      <w:r w:rsidRPr="00994AC7">
        <w:t xml:space="preserve">1. </w:t>
      </w:r>
      <w:r>
        <w:rPr>
          <w:bCs/>
        </w:rPr>
        <w:t>Регламент</w:t>
      </w:r>
      <w:r w:rsidRPr="00994AC7">
        <w:rPr>
          <w:bCs/>
        </w:rPr>
        <w:t xml:space="preserve"> контрольно-счетной палаты </w:t>
      </w:r>
      <w:proofErr w:type="spellStart"/>
      <w:r w:rsidRPr="00994AC7">
        <w:t>Корсаковского</w:t>
      </w:r>
      <w:proofErr w:type="spellEnd"/>
      <w:r w:rsidRPr="00994AC7">
        <w:t xml:space="preserve"> муниципального округа</w:t>
      </w:r>
    </w:p>
    <w:p w:rsidR="00994AC7" w:rsidRPr="00994AC7" w:rsidRDefault="00994AC7" w:rsidP="00AE05D1">
      <w:pPr>
        <w:pStyle w:val="Default"/>
        <w:ind w:left="426" w:right="-1"/>
        <w:rPr>
          <w:rFonts w:eastAsia="Times New Roman"/>
          <w:lang w:eastAsia="ru-RU"/>
        </w:rPr>
      </w:pPr>
      <w:r>
        <w:t>2</w:t>
      </w:r>
      <w:r w:rsidRPr="00994AC7">
        <w:t xml:space="preserve">. </w:t>
      </w:r>
      <w:r w:rsidRPr="00994AC7">
        <w:rPr>
          <w:rFonts w:eastAsia="Times New Roman"/>
          <w:lang w:eastAsia="ru-RU"/>
        </w:rPr>
        <w:t xml:space="preserve">Настоящее распоряжение вступает в силу </w:t>
      </w:r>
      <w:r>
        <w:t xml:space="preserve"> с </w:t>
      </w:r>
      <w:r w:rsidRPr="00994AC7">
        <w:rPr>
          <w:rFonts w:eastAsia="Times New Roman"/>
          <w:lang w:eastAsia="ru-RU"/>
        </w:rPr>
        <w:t xml:space="preserve">момента его подписания. </w:t>
      </w:r>
    </w:p>
    <w:p w:rsidR="00994AC7" w:rsidRPr="00994AC7" w:rsidRDefault="00994AC7" w:rsidP="00AE05D1">
      <w:pPr>
        <w:pStyle w:val="Default"/>
        <w:ind w:left="426" w:right="-1"/>
      </w:pPr>
      <w:r>
        <w:t>3</w:t>
      </w:r>
      <w:r w:rsidRPr="00994AC7">
        <w:t xml:space="preserve">. </w:t>
      </w:r>
      <w:proofErr w:type="gramStart"/>
      <w:r w:rsidRPr="00994AC7">
        <w:t xml:space="preserve">Разместить </w:t>
      </w:r>
      <w:r w:rsidR="00AE05D1">
        <w:rPr>
          <w:bCs/>
        </w:rPr>
        <w:t>Регламент</w:t>
      </w:r>
      <w:proofErr w:type="gramEnd"/>
      <w:r w:rsidR="00AE05D1" w:rsidRPr="00994AC7">
        <w:rPr>
          <w:bCs/>
        </w:rPr>
        <w:t xml:space="preserve"> контрольно-счетной палаты </w:t>
      </w:r>
      <w:proofErr w:type="spellStart"/>
      <w:r w:rsidR="00AE05D1" w:rsidRPr="00994AC7">
        <w:t>Корсаковского</w:t>
      </w:r>
      <w:proofErr w:type="spellEnd"/>
      <w:r w:rsidR="00AE05D1" w:rsidRPr="00994AC7">
        <w:t xml:space="preserve"> муниципального округа</w:t>
      </w:r>
      <w:r w:rsidR="00AE05D1">
        <w:t xml:space="preserve"> </w:t>
      </w:r>
      <w:r w:rsidRPr="00994AC7">
        <w:t xml:space="preserve">на официальном сайте контрольно-счетной палаты </w:t>
      </w:r>
      <w:proofErr w:type="spellStart"/>
      <w:r w:rsidRPr="00994AC7">
        <w:t>Корсаковского</w:t>
      </w:r>
      <w:proofErr w:type="spellEnd"/>
      <w:r w:rsidRPr="00994AC7">
        <w:t xml:space="preserve"> муниципального округа. </w:t>
      </w:r>
    </w:p>
    <w:p w:rsidR="00994AC7" w:rsidRPr="00994AC7" w:rsidRDefault="00994AC7" w:rsidP="00994AC7">
      <w:pPr>
        <w:pStyle w:val="a3"/>
        <w:ind w:left="567" w:right="-1"/>
      </w:pPr>
    </w:p>
    <w:p w:rsidR="00994AC7" w:rsidRPr="00994AC7" w:rsidRDefault="00994AC7" w:rsidP="00994AC7">
      <w:pPr>
        <w:ind w:right="-1" w:firstLine="709"/>
        <w:rPr>
          <w:rFonts w:cs="Times New Roman"/>
        </w:rPr>
      </w:pPr>
      <w:r w:rsidRPr="00994AC7">
        <w:rPr>
          <w:rFonts w:cs="Times New Roman"/>
        </w:rPr>
        <w:t xml:space="preserve">Председатель КСП КМО                                                                           А.В.  </w:t>
      </w:r>
      <w:proofErr w:type="spellStart"/>
      <w:r w:rsidRPr="00994AC7">
        <w:rPr>
          <w:rFonts w:cs="Times New Roman"/>
        </w:rPr>
        <w:t>Киштеев</w:t>
      </w:r>
      <w:proofErr w:type="spellEnd"/>
    </w:p>
    <w:p w:rsidR="00994AC7" w:rsidRDefault="00994AC7" w:rsidP="00994AC7">
      <w:pPr>
        <w:ind w:left="4956" w:right="-1"/>
        <w:rPr>
          <w:rFonts w:cs="Times New Roman"/>
        </w:rPr>
      </w:pPr>
    </w:p>
    <w:p w:rsidR="00AE05D1" w:rsidRDefault="00AE05D1" w:rsidP="00994AC7">
      <w:pPr>
        <w:ind w:left="4956" w:right="-1"/>
        <w:rPr>
          <w:rFonts w:cs="Times New Roman"/>
        </w:rPr>
      </w:pPr>
    </w:p>
    <w:p w:rsidR="00AE05D1" w:rsidRDefault="00AE05D1" w:rsidP="00994AC7">
      <w:pPr>
        <w:ind w:left="4956" w:right="-1"/>
        <w:rPr>
          <w:rFonts w:cs="Times New Roman"/>
        </w:rPr>
      </w:pPr>
    </w:p>
    <w:p w:rsidR="00AE05D1" w:rsidRDefault="00AE05D1" w:rsidP="00994AC7">
      <w:pPr>
        <w:ind w:left="4956" w:right="-1"/>
        <w:rPr>
          <w:rFonts w:cs="Times New Roman"/>
        </w:rPr>
      </w:pPr>
    </w:p>
    <w:p w:rsidR="00AE05D1" w:rsidRDefault="00AE05D1" w:rsidP="00994AC7">
      <w:pPr>
        <w:ind w:left="4956" w:right="-1"/>
        <w:rPr>
          <w:rFonts w:cs="Times New Roman"/>
        </w:rPr>
      </w:pPr>
    </w:p>
    <w:p w:rsidR="00AE05D1" w:rsidRDefault="00AE05D1" w:rsidP="00994AC7">
      <w:pPr>
        <w:ind w:left="4956" w:right="-1"/>
        <w:rPr>
          <w:rFonts w:cs="Times New Roman"/>
        </w:rPr>
      </w:pPr>
    </w:p>
    <w:p w:rsidR="00AE05D1" w:rsidRDefault="00AE05D1" w:rsidP="00994AC7">
      <w:pPr>
        <w:ind w:left="4956" w:right="-1"/>
        <w:rPr>
          <w:rFonts w:cs="Times New Roman"/>
        </w:rPr>
      </w:pPr>
    </w:p>
    <w:p w:rsidR="00AE05D1" w:rsidRDefault="00AE05D1" w:rsidP="00994AC7">
      <w:pPr>
        <w:ind w:left="4956" w:right="-1"/>
        <w:rPr>
          <w:rFonts w:cs="Times New Roman"/>
        </w:rPr>
      </w:pPr>
    </w:p>
    <w:p w:rsidR="00AE05D1" w:rsidRDefault="00AE05D1" w:rsidP="00994AC7">
      <w:pPr>
        <w:ind w:left="4956" w:right="-1"/>
        <w:rPr>
          <w:rFonts w:cs="Times New Roman"/>
        </w:rPr>
      </w:pPr>
    </w:p>
    <w:p w:rsidR="00AE05D1" w:rsidRDefault="00AE05D1" w:rsidP="00994AC7">
      <w:pPr>
        <w:ind w:left="4956" w:right="-1"/>
        <w:rPr>
          <w:rFonts w:cs="Times New Roman"/>
        </w:rPr>
      </w:pPr>
    </w:p>
    <w:p w:rsidR="00AE05D1" w:rsidRDefault="00AE05D1" w:rsidP="00E808A3">
      <w:pPr>
        <w:ind w:left="4956" w:right="-1"/>
      </w:pPr>
    </w:p>
    <w:p w:rsidR="00E808A3" w:rsidRDefault="00994AC7" w:rsidP="00E808A3">
      <w:pPr>
        <w:ind w:left="4956" w:right="-1"/>
      </w:pPr>
      <w:r>
        <w:lastRenderedPageBreak/>
        <w:t>У</w:t>
      </w:r>
      <w:r w:rsidR="00E808A3">
        <w:t>ТВЕРЖДЕН</w:t>
      </w:r>
    </w:p>
    <w:p w:rsidR="00E808A3" w:rsidRDefault="00994AC7" w:rsidP="00F85D53">
      <w:pPr>
        <w:ind w:left="4956" w:right="-1"/>
        <w:jc w:val="left"/>
      </w:pPr>
      <w:r>
        <w:t>Распоряжением</w:t>
      </w:r>
    </w:p>
    <w:p w:rsidR="00E808A3" w:rsidRDefault="00E808A3" w:rsidP="00F85D53">
      <w:pPr>
        <w:ind w:left="4956" w:right="-1"/>
        <w:jc w:val="left"/>
      </w:pPr>
      <w:r>
        <w:t xml:space="preserve">Контрольно-счетной палаты </w:t>
      </w:r>
      <w:proofErr w:type="spellStart"/>
      <w:r>
        <w:t>Корсаковского</w:t>
      </w:r>
      <w:proofErr w:type="spellEnd"/>
      <w:r>
        <w:t xml:space="preserve"> муниципального округа</w:t>
      </w:r>
    </w:p>
    <w:p w:rsidR="00D519AF" w:rsidRDefault="00E808A3" w:rsidP="00F85D53">
      <w:pPr>
        <w:ind w:left="4956" w:right="-1"/>
        <w:jc w:val="left"/>
      </w:pPr>
      <w:r>
        <w:t xml:space="preserve">от </w:t>
      </w:r>
      <w:r w:rsidR="00994AC7">
        <w:t>10.06</w:t>
      </w:r>
      <w:r>
        <w:t>.2025</w:t>
      </w:r>
      <w:r w:rsidR="00994AC7">
        <w:t xml:space="preserve"> </w:t>
      </w:r>
      <w:r>
        <w:t xml:space="preserve"> № </w:t>
      </w:r>
      <w:r w:rsidR="00AE05D1">
        <w:t>27-Р</w:t>
      </w:r>
    </w:p>
    <w:p w:rsidR="00E808A3" w:rsidRDefault="00E808A3" w:rsidP="00E808A3"/>
    <w:p w:rsidR="00E808A3" w:rsidRDefault="00E808A3" w:rsidP="00E808A3"/>
    <w:p w:rsidR="00E808A3" w:rsidRDefault="00E808A3" w:rsidP="00E808A3">
      <w:pPr>
        <w:pStyle w:val="Default"/>
      </w:pPr>
    </w:p>
    <w:p w:rsidR="00E808A3" w:rsidRPr="00F85D53" w:rsidRDefault="00E808A3" w:rsidP="00F85D53">
      <w:pPr>
        <w:pStyle w:val="Default"/>
        <w:jc w:val="center"/>
        <w:rPr>
          <w:b/>
          <w:sz w:val="26"/>
          <w:szCs w:val="26"/>
        </w:rPr>
      </w:pPr>
      <w:r w:rsidRPr="00F85D53">
        <w:rPr>
          <w:b/>
          <w:bCs/>
          <w:sz w:val="26"/>
          <w:szCs w:val="26"/>
        </w:rPr>
        <w:t>РЕГЛАМЕНТ</w:t>
      </w:r>
    </w:p>
    <w:p w:rsidR="00E808A3" w:rsidRPr="00F85D53" w:rsidRDefault="00E808A3" w:rsidP="00F85D53">
      <w:pPr>
        <w:pStyle w:val="Default"/>
        <w:jc w:val="center"/>
        <w:rPr>
          <w:b/>
          <w:sz w:val="26"/>
          <w:szCs w:val="26"/>
        </w:rPr>
      </w:pPr>
      <w:r w:rsidRPr="00F85D53">
        <w:rPr>
          <w:b/>
          <w:bCs/>
          <w:sz w:val="26"/>
          <w:szCs w:val="26"/>
        </w:rPr>
        <w:t xml:space="preserve">Контрольно-счетной палаты  </w:t>
      </w:r>
      <w:proofErr w:type="spellStart"/>
      <w:r w:rsidRPr="00F85D53">
        <w:rPr>
          <w:b/>
        </w:rPr>
        <w:t>Корсаковского</w:t>
      </w:r>
      <w:proofErr w:type="spellEnd"/>
      <w:r w:rsidRPr="00F85D53">
        <w:rPr>
          <w:b/>
        </w:rPr>
        <w:t xml:space="preserve"> муниципального округа</w:t>
      </w:r>
    </w:p>
    <w:p w:rsidR="00F85D53" w:rsidRPr="00F85D53" w:rsidRDefault="00F85D53" w:rsidP="00F85D53">
      <w:pPr>
        <w:pStyle w:val="Default"/>
        <w:jc w:val="center"/>
        <w:rPr>
          <w:b/>
          <w:bCs/>
          <w:sz w:val="26"/>
          <w:szCs w:val="26"/>
        </w:rPr>
      </w:pPr>
    </w:p>
    <w:p w:rsidR="00E808A3" w:rsidRDefault="00E808A3" w:rsidP="00B754A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Раздел 1. Общие положения</w:t>
      </w:r>
    </w:p>
    <w:p w:rsidR="00E808A3" w:rsidRPr="00F85D53" w:rsidRDefault="00E808A3" w:rsidP="00B754A4">
      <w:pPr>
        <w:pStyle w:val="Default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Статья 1. Предмет Регламента </w:t>
      </w:r>
      <w:r w:rsidR="00F85D53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 xml:space="preserve">онтрольно-счетной палаты </w:t>
      </w:r>
      <w:proofErr w:type="spellStart"/>
      <w:r w:rsidR="00F85D53" w:rsidRPr="00F85D53">
        <w:rPr>
          <w:b/>
        </w:rPr>
        <w:t>Корсаковского</w:t>
      </w:r>
      <w:proofErr w:type="spellEnd"/>
      <w:r w:rsidR="00F85D53" w:rsidRPr="00F85D53">
        <w:rPr>
          <w:b/>
        </w:rPr>
        <w:t xml:space="preserve"> муниципального округа</w:t>
      </w:r>
    </w:p>
    <w:p w:rsidR="00F85D53" w:rsidRPr="00F85D53" w:rsidRDefault="00E808A3" w:rsidP="0056774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Регламент </w:t>
      </w:r>
      <w:r w:rsidR="00F85D53" w:rsidRPr="00F85D53">
        <w:rPr>
          <w:bCs/>
          <w:sz w:val="26"/>
          <w:szCs w:val="26"/>
        </w:rPr>
        <w:t xml:space="preserve">контрольно-счетной палаты </w:t>
      </w:r>
      <w:proofErr w:type="spellStart"/>
      <w:r w:rsidR="00F85D53" w:rsidRPr="00F85D53">
        <w:t>Корсаковского</w:t>
      </w:r>
      <w:proofErr w:type="spellEnd"/>
      <w:r w:rsidR="00F85D53" w:rsidRPr="00F85D53">
        <w:t xml:space="preserve"> муниципального округа</w:t>
      </w:r>
    </w:p>
    <w:p w:rsidR="00E808A3" w:rsidRDefault="00F85D53" w:rsidP="0056774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808A3">
        <w:rPr>
          <w:sz w:val="26"/>
          <w:szCs w:val="26"/>
        </w:rPr>
        <w:t xml:space="preserve">(далее – Регламент) – правовой акт </w:t>
      </w:r>
      <w:r w:rsidRPr="00B754A4">
        <w:rPr>
          <w:bCs/>
          <w:sz w:val="26"/>
          <w:szCs w:val="26"/>
        </w:rPr>
        <w:t xml:space="preserve">контрольно-счетной палаты </w:t>
      </w:r>
      <w:proofErr w:type="spellStart"/>
      <w:r w:rsidRPr="00B754A4">
        <w:t>Корсаковского</w:t>
      </w:r>
      <w:proofErr w:type="spellEnd"/>
      <w:r w:rsidRPr="00B754A4">
        <w:t xml:space="preserve"> муниципального округа </w:t>
      </w:r>
      <w:r w:rsidR="00E808A3" w:rsidRPr="00B754A4">
        <w:rPr>
          <w:sz w:val="26"/>
          <w:szCs w:val="26"/>
        </w:rPr>
        <w:t xml:space="preserve"> (далее – КС</w:t>
      </w:r>
      <w:r w:rsidR="00E808A3">
        <w:rPr>
          <w:sz w:val="26"/>
          <w:szCs w:val="26"/>
        </w:rPr>
        <w:t xml:space="preserve">П </w:t>
      </w:r>
      <w:r>
        <w:rPr>
          <w:sz w:val="26"/>
          <w:szCs w:val="26"/>
        </w:rPr>
        <w:t>КМО</w:t>
      </w:r>
      <w:r w:rsidR="00E808A3">
        <w:rPr>
          <w:sz w:val="26"/>
          <w:szCs w:val="26"/>
        </w:rPr>
        <w:t xml:space="preserve">), который принят и утвержден в соответствии с Положением о КСП </w:t>
      </w:r>
      <w:r>
        <w:rPr>
          <w:sz w:val="26"/>
          <w:szCs w:val="26"/>
        </w:rPr>
        <w:t>КМО</w:t>
      </w:r>
      <w:r w:rsidR="00E808A3">
        <w:rPr>
          <w:sz w:val="17"/>
          <w:szCs w:val="17"/>
        </w:rPr>
        <w:t xml:space="preserve"> </w:t>
      </w:r>
      <w:r w:rsidR="00E808A3">
        <w:rPr>
          <w:sz w:val="26"/>
          <w:szCs w:val="26"/>
        </w:rPr>
        <w:t xml:space="preserve">и устанавливает основные правила деятельности КСП </w:t>
      </w:r>
      <w:r>
        <w:rPr>
          <w:sz w:val="26"/>
          <w:szCs w:val="26"/>
        </w:rPr>
        <w:t>КМО</w:t>
      </w:r>
      <w:r w:rsidR="00E808A3">
        <w:rPr>
          <w:sz w:val="26"/>
          <w:szCs w:val="26"/>
        </w:rPr>
        <w:t xml:space="preserve">. </w:t>
      </w:r>
    </w:p>
    <w:p w:rsidR="00E808A3" w:rsidRDefault="00E808A3" w:rsidP="0056774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Регламент определяет: </w:t>
      </w:r>
    </w:p>
    <w:p w:rsidR="00E808A3" w:rsidRDefault="00E808A3" w:rsidP="00567746">
      <w:pPr>
        <w:pStyle w:val="Default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принципы деятельности и содержание направлений деятельности КСП </w:t>
      </w:r>
      <w:r w:rsidR="00F85D53">
        <w:rPr>
          <w:sz w:val="26"/>
          <w:szCs w:val="26"/>
        </w:rPr>
        <w:t>КМО</w:t>
      </w:r>
      <w:r>
        <w:rPr>
          <w:sz w:val="26"/>
          <w:szCs w:val="26"/>
        </w:rPr>
        <w:t xml:space="preserve">; </w:t>
      </w:r>
    </w:p>
    <w:p w:rsidR="00E808A3" w:rsidRDefault="00E808A3" w:rsidP="00567746">
      <w:pPr>
        <w:pStyle w:val="Default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полномочия председателя КСП </w:t>
      </w:r>
      <w:r w:rsidR="00F85D53">
        <w:rPr>
          <w:sz w:val="26"/>
          <w:szCs w:val="26"/>
        </w:rPr>
        <w:t>КМО</w:t>
      </w:r>
      <w:r>
        <w:rPr>
          <w:sz w:val="26"/>
          <w:szCs w:val="26"/>
        </w:rPr>
        <w:t xml:space="preserve"> (далее – Председатель), </w:t>
      </w:r>
      <w:r w:rsidR="00567746">
        <w:rPr>
          <w:sz w:val="26"/>
          <w:szCs w:val="26"/>
        </w:rPr>
        <w:t>г</w:t>
      </w:r>
      <w:r w:rsidR="00F85D53">
        <w:rPr>
          <w:sz w:val="26"/>
          <w:szCs w:val="26"/>
        </w:rPr>
        <w:t xml:space="preserve">лавного инспектора КСП КМО </w:t>
      </w:r>
      <w:r>
        <w:rPr>
          <w:sz w:val="26"/>
          <w:szCs w:val="26"/>
        </w:rPr>
        <w:t xml:space="preserve">и </w:t>
      </w:r>
      <w:r w:rsidR="00F85D53">
        <w:rPr>
          <w:sz w:val="26"/>
          <w:szCs w:val="26"/>
        </w:rPr>
        <w:t>инспектора</w:t>
      </w:r>
      <w:r>
        <w:rPr>
          <w:sz w:val="26"/>
          <w:szCs w:val="26"/>
        </w:rPr>
        <w:t xml:space="preserve"> КСП </w:t>
      </w:r>
      <w:r w:rsidR="00F85D53">
        <w:rPr>
          <w:sz w:val="26"/>
          <w:szCs w:val="26"/>
        </w:rPr>
        <w:t>КМО</w:t>
      </w:r>
      <w:r>
        <w:rPr>
          <w:sz w:val="26"/>
          <w:szCs w:val="26"/>
        </w:rPr>
        <w:t xml:space="preserve">; </w:t>
      </w:r>
    </w:p>
    <w:p w:rsidR="00E808A3" w:rsidRDefault="00E808A3" w:rsidP="00567746">
      <w:pPr>
        <w:pStyle w:val="Default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порядок подготовки и проведения мероприятий всех видов и форм контрольной, экспертно-аналитической и иной деятельности; </w:t>
      </w:r>
    </w:p>
    <w:p w:rsidR="00E808A3" w:rsidRDefault="00B754A4" w:rsidP="00567746">
      <w:pPr>
        <w:pStyle w:val="Default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808A3">
        <w:rPr>
          <w:sz w:val="26"/>
          <w:szCs w:val="26"/>
        </w:rPr>
        <w:t xml:space="preserve">) порядок опубликования информации о деятельности КСП </w:t>
      </w:r>
      <w:r>
        <w:rPr>
          <w:sz w:val="26"/>
          <w:szCs w:val="26"/>
        </w:rPr>
        <w:t>КМО</w:t>
      </w:r>
      <w:r w:rsidR="00E808A3">
        <w:rPr>
          <w:sz w:val="26"/>
          <w:szCs w:val="26"/>
        </w:rPr>
        <w:t xml:space="preserve">; </w:t>
      </w:r>
    </w:p>
    <w:p w:rsidR="00E808A3" w:rsidRDefault="00B754A4" w:rsidP="00567746">
      <w:pPr>
        <w:pStyle w:val="Default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808A3">
        <w:rPr>
          <w:sz w:val="26"/>
          <w:szCs w:val="26"/>
        </w:rPr>
        <w:t xml:space="preserve">) иные вопросы организации деятельности КСП </w:t>
      </w:r>
      <w:r>
        <w:rPr>
          <w:sz w:val="26"/>
          <w:szCs w:val="26"/>
        </w:rPr>
        <w:t>КМО</w:t>
      </w:r>
      <w:r w:rsidR="00E808A3">
        <w:rPr>
          <w:sz w:val="26"/>
          <w:szCs w:val="26"/>
        </w:rPr>
        <w:t xml:space="preserve">. </w:t>
      </w:r>
    </w:p>
    <w:p w:rsidR="00E808A3" w:rsidRDefault="00E808A3" w:rsidP="0056774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Проект Регламента, а также изменения и дополнения к нему вносятся Председателем. </w:t>
      </w:r>
    </w:p>
    <w:p w:rsidR="00E808A3" w:rsidRDefault="00E808A3" w:rsidP="00567746">
      <w:pPr>
        <w:pStyle w:val="Default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утверждает Регламент, а также изменения и дополнения к нему путем издания </w:t>
      </w:r>
      <w:r w:rsidR="00493411">
        <w:rPr>
          <w:sz w:val="26"/>
          <w:szCs w:val="26"/>
        </w:rPr>
        <w:t>распоряжения</w:t>
      </w:r>
      <w:r>
        <w:rPr>
          <w:sz w:val="26"/>
          <w:szCs w:val="26"/>
        </w:rPr>
        <w:t xml:space="preserve">. </w:t>
      </w:r>
    </w:p>
    <w:p w:rsidR="00E808A3" w:rsidRDefault="00E808A3" w:rsidP="0056774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4. Положения Регламента являются обязательными для Председателя</w:t>
      </w:r>
      <w:r w:rsidR="00B754A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работников аппарата КСП </w:t>
      </w:r>
      <w:r w:rsidR="00B754A4">
        <w:rPr>
          <w:sz w:val="26"/>
          <w:szCs w:val="26"/>
        </w:rPr>
        <w:t>КМО</w:t>
      </w:r>
      <w:r>
        <w:rPr>
          <w:sz w:val="26"/>
          <w:szCs w:val="26"/>
        </w:rPr>
        <w:t xml:space="preserve"> (далее совместно именуемые - работники КСП </w:t>
      </w:r>
      <w:r w:rsidR="00B754A4">
        <w:rPr>
          <w:sz w:val="26"/>
          <w:szCs w:val="26"/>
        </w:rPr>
        <w:t>КМО</w:t>
      </w:r>
      <w:r>
        <w:rPr>
          <w:sz w:val="26"/>
          <w:szCs w:val="26"/>
        </w:rPr>
        <w:t xml:space="preserve">). </w:t>
      </w:r>
    </w:p>
    <w:p w:rsidR="00E808A3" w:rsidRDefault="00E808A3" w:rsidP="00567746">
      <w:pPr>
        <w:ind w:left="708" w:right="-1"/>
        <w:rPr>
          <w:sz w:val="26"/>
          <w:szCs w:val="26"/>
        </w:rPr>
      </w:pPr>
      <w:r>
        <w:rPr>
          <w:sz w:val="26"/>
          <w:szCs w:val="26"/>
        </w:rPr>
        <w:t xml:space="preserve">По вопросам, порядок решения которых не урегулирован Регламентом, решения принимаются Председателем и вводятся в действие приказом или распоряжением, обязательными для исполнения работниками КСП </w:t>
      </w:r>
      <w:r w:rsidR="00B754A4">
        <w:rPr>
          <w:sz w:val="26"/>
          <w:szCs w:val="26"/>
        </w:rPr>
        <w:t>КМО</w:t>
      </w:r>
      <w:r>
        <w:rPr>
          <w:sz w:val="26"/>
          <w:szCs w:val="26"/>
        </w:rPr>
        <w:t>.</w:t>
      </w:r>
    </w:p>
    <w:p w:rsidR="00B754A4" w:rsidRDefault="00B754A4" w:rsidP="00B754A4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Статья 2. Правовые акты КСП КМО </w:t>
      </w:r>
    </w:p>
    <w:p w:rsidR="00B754A4" w:rsidRDefault="00B754A4" w:rsidP="00B754A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В КСП КМО издаются следующие документы: </w:t>
      </w:r>
    </w:p>
    <w:p w:rsidR="00B754A4" w:rsidRDefault="00B754A4" w:rsidP="0056774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По вопросам организации работы издаются </w:t>
      </w:r>
      <w:r w:rsidR="00567746">
        <w:rPr>
          <w:sz w:val="26"/>
          <w:szCs w:val="26"/>
        </w:rPr>
        <w:t>распоряжения</w:t>
      </w:r>
      <w:r>
        <w:rPr>
          <w:sz w:val="26"/>
          <w:szCs w:val="26"/>
        </w:rPr>
        <w:t xml:space="preserve"> КСП </w:t>
      </w:r>
      <w:r w:rsidR="00C64F52">
        <w:rPr>
          <w:sz w:val="26"/>
          <w:szCs w:val="26"/>
        </w:rPr>
        <w:t>КМО</w:t>
      </w:r>
      <w:r>
        <w:rPr>
          <w:sz w:val="26"/>
          <w:szCs w:val="26"/>
        </w:rPr>
        <w:t xml:space="preserve"> (далее – </w:t>
      </w:r>
      <w:r w:rsidR="00567746">
        <w:rPr>
          <w:sz w:val="26"/>
          <w:szCs w:val="26"/>
        </w:rPr>
        <w:t>распоряжения</w:t>
      </w:r>
      <w:r>
        <w:rPr>
          <w:sz w:val="26"/>
          <w:szCs w:val="26"/>
        </w:rPr>
        <w:t xml:space="preserve">). </w:t>
      </w:r>
    </w:p>
    <w:p w:rsidR="00B754A4" w:rsidRDefault="00B754A4" w:rsidP="0056774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По вопросам исполнения полномочий лицами, замещающими муниципальные должности КСП </w:t>
      </w:r>
      <w:r w:rsidR="00C64F52">
        <w:rPr>
          <w:sz w:val="26"/>
          <w:szCs w:val="26"/>
        </w:rPr>
        <w:t>КМО</w:t>
      </w:r>
      <w:r>
        <w:rPr>
          <w:sz w:val="26"/>
          <w:szCs w:val="26"/>
        </w:rPr>
        <w:t xml:space="preserve">, по вопросам прохождения муниципальной службы либо по оформлению трудовых отношений издаются </w:t>
      </w:r>
      <w:r w:rsidR="00567746">
        <w:rPr>
          <w:sz w:val="26"/>
          <w:szCs w:val="26"/>
        </w:rPr>
        <w:t>приказы</w:t>
      </w:r>
      <w:r>
        <w:rPr>
          <w:sz w:val="26"/>
          <w:szCs w:val="26"/>
        </w:rPr>
        <w:t xml:space="preserve"> КСП </w:t>
      </w:r>
      <w:r w:rsidR="00C64F52">
        <w:rPr>
          <w:sz w:val="26"/>
          <w:szCs w:val="26"/>
        </w:rPr>
        <w:t>КМО</w:t>
      </w:r>
      <w:r>
        <w:rPr>
          <w:sz w:val="26"/>
          <w:szCs w:val="26"/>
        </w:rPr>
        <w:t xml:space="preserve"> (далее – </w:t>
      </w:r>
      <w:r w:rsidR="00567746">
        <w:rPr>
          <w:sz w:val="26"/>
          <w:szCs w:val="26"/>
        </w:rPr>
        <w:t>приказы</w:t>
      </w:r>
      <w:r>
        <w:rPr>
          <w:sz w:val="26"/>
          <w:szCs w:val="26"/>
        </w:rPr>
        <w:t xml:space="preserve">). </w:t>
      </w:r>
    </w:p>
    <w:p w:rsidR="00567746" w:rsidRDefault="00B754A4" w:rsidP="00B754A4">
      <w:pPr>
        <w:pStyle w:val="Defaul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Правовые акты КСП </w:t>
      </w:r>
      <w:r w:rsidR="00C64F52">
        <w:rPr>
          <w:sz w:val="26"/>
          <w:szCs w:val="26"/>
        </w:rPr>
        <w:t>КМО</w:t>
      </w:r>
      <w:r>
        <w:rPr>
          <w:sz w:val="26"/>
          <w:szCs w:val="26"/>
        </w:rPr>
        <w:t xml:space="preserve"> подписывает Председатель либо лицо</w:t>
      </w:r>
      <w:r w:rsidR="00567746">
        <w:rPr>
          <w:sz w:val="26"/>
          <w:szCs w:val="26"/>
        </w:rPr>
        <w:t>,</w:t>
      </w:r>
      <w:r>
        <w:rPr>
          <w:sz w:val="26"/>
          <w:szCs w:val="26"/>
        </w:rPr>
        <w:t xml:space="preserve"> исполняющее должностные полномочия Председателя. </w:t>
      </w:r>
    </w:p>
    <w:p w:rsidR="00567746" w:rsidRDefault="00567746" w:rsidP="00B754A4">
      <w:pPr>
        <w:pStyle w:val="Default"/>
        <w:rPr>
          <w:sz w:val="26"/>
          <w:szCs w:val="26"/>
        </w:rPr>
      </w:pPr>
    </w:p>
    <w:p w:rsidR="00B754A4" w:rsidRDefault="00B754A4" w:rsidP="00B754A4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Статья 3. Принципы деятельности и содержание направлений деятельности КСП </w:t>
      </w:r>
      <w:r w:rsidR="00C64F52">
        <w:rPr>
          <w:b/>
          <w:bCs/>
          <w:sz w:val="26"/>
          <w:szCs w:val="26"/>
        </w:rPr>
        <w:t>КМО</w:t>
      </w:r>
      <w:r>
        <w:rPr>
          <w:b/>
          <w:bCs/>
          <w:sz w:val="26"/>
          <w:szCs w:val="26"/>
        </w:rPr>
        <w:t xml:space="preserve"> </w:t>
      </w:r>
    </w:p>
    <w:p w:rsidR="00B754A4" w:rsidRDefault="00B754A4" w:rsidP="0056774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 Федерального закона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образований", статьей 3 Положения о КСП </w:t>
      </w:r>
      <w:r w:rsidR="00C64F52">
        <w:rPr>
          <w:sz w:val="26"/>
          <w:szCs w:val="26"/>
        </w:rPr>
        <w:t>КМО</w:t>
      </w:r>
      <w:r>
        <w:rPr>
          <w:sz w:val="26"/>
          <w:szCs w:val="26"/>
        </w:rPr>
        <w:t xml:space="preserve">, деятельность КСП </w:t>
      </w:r>
      <w:r w:rsidR="00C64F52">
        <w:rPr>
          <w:sz w:val="26"/>
          <w:szCs w:val="26"/>
        </w:rPr>
        <w:t>КМО</w:t>
      </w:r>
      <w:r>
        <w:rPr>
          <w:sz w:val="26"/>
          <w:szCs w:val="26"/>
        </w:rPr>
        <w:t xml:space="preserve"> основывается на принципах законности, объективности, эффективности, независимости, открытости и гласности.</w:t>
      </w:r>
    </w:p>
    <w:p w:rsidR="00B754A4" w:rsidRDefault="00B754A4" w:rsidP="00567746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Принцип законности означает строгое и точное соблюдение всеми работниками КСП </w:t>
      </w:r>
      <w:r w:rsidR="00567746">
        <w:rPr>
          <w:sz w:val="26"/>
          <w:szCs w:val="26"/>
        </w:rPr>
        <w:t>КМО</w:t>
      </w:r>
      <w:r>
        <w:rPr>
          <w:sz w:val="26"/>
          <w:szCs w:val="26"/>
        </w:rPr>
        <w:t xml:space="preserve"> законодательства Российской Федерации, </w:t>
      </w:r>
      <w:r w:rsidR="00567746">
        <w:rPr>
          <w:sz w:val="26"/>
          <w:szCs w:val="26"/>
        </w:rPr>
        <w:t>Сахалинской</w:t>
      </w:r>
      <w:r>
        <w:rPr>
          <w:sz w:val="26"/>
          <w:szCs w:val="26"/>
        </w:rPr>
        <w:t xml:space="preserve"> области и нормативных правовых актов</w:t>
      </w:r>
      <w:r w:rsidR="00567746">
        <w:rPr>
          <w:sz w:val="26"/>
          <w:szCs w:val="26"/>
        </w:rPr>
        <w:t xml:space="preserve"> </w:t>
      </w:r>
      <w:proofErr w:type="spellStart"/>
      <w:r w:rsidR="00567746">
        <w:rPr>
          <w:sz w:val="26"/>
          <w:szCs w:val="26"/>
        </w:rPr>
        <w:t>Корсаковского</w:t>
      </w:r>
      <w:proofErr w:type="spellEnd"/>
      <w:r w:rsidR="00567746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 при реализации возложенных на них полномочий.</w:t>
      </w:r>
    </w:p>
    <w:p w:rsidR="00B754A4" w:rsidRDefault="00B754A4" w:rsidP="00567746">
      <w:pPr>
        <w:pStyle w:val="Default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Принцип объективности предполагает недопущение предвзятости или предубежденности в отношении наличия (отсутствия) нарушений и недостатков в деятельности проверяемых органов и организаций, исключение каких-либо корыстных и иных подобных мотивов при проведении контрольных и экспертно-аналитических мероприятий; беспристрастность и обоснованность выводов по результатам контрольных и экспертно-аналитических мероприятий, подтверждение их данными, содержащими достоверную и официальную информацию.</w:t>
      </w:r>
      <w:proofErr w:type="gramEnd"/>
    </w:p>
    <w:p w:rsidR="00B754A4" w:rsidRDefault="00B754A4" w:rsidP="00567746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Принцип эффективности означает, что выбор способов и методов достижения целей внешнего муниципального финансового контроля должен основываться на необходимости достижения целей контрольных и экспертно-аналитических мероприятий с наименьшими затратами сил и средств.</w:t>
      </w:r>
    </w:p>
    <w:p w:rsidR="00B754A4" w:rsidRDefault="00B754A4" w:rsidP="00567746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Принцип независимости означает, что работники КСП </w:t>
      </w:r>
      <w:r w:rsidR="00567746">
        <w:rPr>
          <w:sz w:val="26"/>
          <w:szCs w:val="26"/>
        </w:rPr>
        <w:t>КМО</w:t>
      </w:r>
      <w:r>
        <w:rPr>
          <w:sz w:val="26"/>
          <w:szCs w:val="26"/>
        </w:rPr>
        <w:t xml:space="preserve"> в своей деятельности независимы от проверяемых органов и организаций, каких-либо иных органов и должностных лиц. При проведении контрольных и экспертно-аналитических мероприятий они руководствуются Конституцией Российской Федерации, федеральными законами, законами </w:t>
      </w:r>
      <w:r w:rsidR="00567746">
        <w:rPr>
          <w:sz w:val="26"/>
          <w:szCs w:val="26"/>
        </w:rPr>
        <w:t xml:space="preserve">Сахалинской </w:t>
      </w:r>
      <w:r>
        <w:rPr>
          <w:sz w:val="26"/>
          <w:szCs w:val="26"/>
        </w:rPr>
        <w:t xml:space="preserve">области, нормативными правовыми актами </w:t>
      </w:r>
      <w:proofErr w:type="spellStart"/>
      <w:r w:rsidR="00567746">
        <w:rPr>
          <w:sz w:val="26"/>
          <w:szCs w:val="26"/>
        </w:rPr>
        <w:t>Корсаковского</w:t>
      </w:r>
      <w:proofErr w:type="spellEnd"/>
      <w:r w:rsidR="00567746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и правовыми актами КСП </w:t>
      </w:r>
      <w:r w:rsidR="00567746">
        <w:rPr>
          <w:sz w:val="26"/>
          <w:szCs w:val="26"/>
        </w:rPr>
        <w:t>КМО</w:t>
      </w:r>
      <w:r>
        <w:rPr>
          <w:sz w:val="26"/>
          <w:szCs w:val="26"/>
        </w:rPr>
        <w:t>.</w:t>
      </w:r>
    </w:p>
    <w:p w:rsidR="00FE0F9E" w:rsidRDefault="00B754A4" w:rsidP="00FE0F9E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Принцип открытости означает полное и своевременное ознакомление должностных лиц проверяемых организаций с целями и результатами контрольных и экспертно-аналитических мероприятий. Соблюдение данного принципа не</w:t>
      </w:r>
      <w:r w:rsidR="00FE0F9E" w:rsidRPr="00FE0F9E">
        <w:rPr>
          <w:sz w:val="26"/>
          <w:szCs w:val="26"/>
        </w:rPr>
        <w:t xml:space="preserve"> </w:t>
      </w:r>
      <w:r w:rsidR="00FE0F9E">
        <w:rPr>
          <w:sz w:val="26"/>
          <w:szCs w:val="26"/>
        </w:rPr>
        <w:t xml:space="preserve">предусматривает предание гласности промежуточных результатов контрольных и экспертно-аналитических мероприятий, а также материалов, содержащих сведения, составляющие государственную или иную охраняемую законом тайну. </w:t>
      </w:r>
    </w:p>
    <w:p w:rsidR="00FE0F9E" w:rsidRDefault="00FE0F9E" w:rsidP="00FE0F9E">
      <w:pPr>
        <w:pStyle w:val="Default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Принцип гласности означает, что информация о результатах контрольных и экспертно-аналитических мероприятий, а также документы, разрабатываемые КСП КМО в рамках выполнения возложенных на нее задач, за исключением материалов, содержащих сведения, составляющие государственную или иную охраняемую законом тайну, размещаются на официальном сайте КСП КМО в информационно-телекоммуникационной сети Интернет (далее - сеть Интернет), а также могут публиковаться в средствах массовой информации и в социальных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сетях</w:t>
      </w:r>
      <w:proofErr w:type="gramEnd"/>
      <w:r>
        <w:rPr>
          <w:sz w:val="26"/>
          <w:szCs w:val="26"/>
        </w:rPr>
        <w:t xml:space="preserve">. </w:t>
      </w:r>
    </w:p>
    <w:p w:rsidR="00B754A4" w:rsidRDefault="00FE0F9E" w:rsidP="00FE0F9E">
      <w:pPr>
        <w:ind w:right="-1" w:firstLine="567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 xml:space="preserve">Содержание направлений деятельности КСП КМО (далее – аудиторские направления) определяется Бюджетным кодексом Российской Федерации, Федеральным законом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образований", с учетом Федерального закона "Об общих принципах организации местного самоуправления в Российской Федерации", Положением о КСП КМО, решением Собрания </w:t>
      </w:r>
      <w:proofErr w:type="spellStart"/>
      <w:r>
        <w:rPr>
          <w:sz w:val="26"/>
          <w:szCs w:val="26"/>
        </w:rPr>
        <w:t>Корсаковского</w:t>
      </w:r>
      <w:proofErr w:type="spellEnd"/>
      <w:r>
        <w:rPr>
          <w:sz w:val="26"/>
          <w:szCs w:val="26"/>
        </w:rPr>
        <w:t xml:space="preserve"> муниципального округа о бюджете </w:t>
      </w:r>
      <w:proofErr w:type="spellStart"/>
      <w:r>
        <w:rPr>
          <w:sz w:val="26"/>
          <w:szCs w:val="26"/>
        </w:rPr>
        <w:t>Корсаковского</w:t>
      </w:r>
      <w:proofErr w:type="spellEnd"/>
      <w:r>
        <w:rPr>
          <w:sz w:val="26"/>
          <w:szCs w:val="26"/>
        </w:rPr>
        <w:t xml:space="preserve"> муниципального округа на очередной</w:t>
      </w:r>
      <w:proofErr w:type="gramEnd"/>
      <w:r>
        <w:rPr>
          <w:sz w:val="26"/>
          <w:szCs w:val="26"/>
        </w:rPr>
        <w:t xml:space="preserve"> финансовый год и плановый период, иными нормативными правовыми актами и закрепляется распоряжением.</w:t>
      </w:r>
    </w:p>
    <w:p w:rsidR="00FE0F9E" w:rsidRDefault="00FE0F9E" w:rsidP="00FE0F9E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Раздел 2. Председатель, заместитель Председателя, аудиторы, </w:t>
      </w:r>
    </w:p>
    <w:p w:rsidR="00FE0F9E" w:rsidRDefault="00FE0F9E" w:rsidP="00FE0F9E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Статья 4. Полномочия Председателя, заместителя Председателя и аудитора </w:t>
      </w:r>
    </w:p>
    <w:p w:rsidR="00FE0F9E" w:rsidRDefault="00FE0F9E" w:rsidP="00DA56F9">
      <w:pPr>
        <w:pStyle w:val="Defaul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Председатель осуществляет общее руководство деятельностью КСП КМО, организует ее работу в соответствии со статьей </w:t>
      </w:r>
      <w:r w:rsidR="00DA56F9">
        <w:rPr>
          <w:sz w:val="26"/>
          <w:szCs w:val="26"/>
        </w:rPr>
        <w:t>9</w:t>
      </w:r>
      <w:r>
        <w:rPr>
          <w:sz w:val="26"/>
          <w:szCs w:val="26"/>
        </w:rPr>
        <w:t xml:space="preserve"> Положения о КСП КМО, рассматривает вопросы финансового, кадрового, материально-технического, организационного обеспечения КСП КМО, несет ответственность за результаты ее работы, осуществляет координацию взаимоотношений КСП КМО с органами местного самоуправления КМО. </w:t>
      </w:r>
    </w:p>
    <w:p w:rsidR="00FE0F9E" w:rsidRDefault="00FE0F9E" w:rsidP="00DA56F9">
      <w:pPr>
        <w:pStyle w:val="Defaul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Заместитель Председателя выполняет должностные полномочия в соответствии с Положением о КСП КМО, настоящим Регламентом, приказами, распоряжениями и поручениями Председателя, в том числе устными. </w:t>
      </w:r>
    </w:p>
    <w:p w:rsidR="00FE0F9E" w:rsidRDefault="00FE0F9E" w:rsidP="00FE0F9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Заместитель Председателя осуществляет следующие должностные полномочия: </w:t>
      </w:r>
    </w:p>
    <w:p w:rsidR="00FE0F9E" w:rsidRDefault="00FE0F9E" w:rsidP="00DA56F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организация и координация мероприятий по формированию плана работы КСП КМО; </w:t>
      </w:r>
    </w:p>
    <w:p w:rsidR="00FE0F9E" w:rsidRDefault="00FE0F9E" w:rsidP="00DA56F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контроль исполнения плана работы КСП КМО; </w:t>
      </w:r>
    </w:p>
    <w:p w:rsidR="00FE0F9E" w:rsidRDefault="00FE0F9E" w:rsidP="00DA56F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координация проведения контрольных и экспертно-аналитических мероприятий; </w:t>
      </w:r>
    </w:p>
    <w:p w:rsidR="00FE0F9E" w:rsidRDefault="00FE0F9E" w:rsidP="00DA56F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координация работы по рассмотрению итогов проведенных мероприятий; </w:t>
      </w:r>
    </w:p>
    <w:p w:rsidR="00FE0F9E" w:rsidRDefault="00FE0F9E" w:rsidP="00DA56F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организация комплексных мероприятий внешнего финансового контроля и определение порядка взаимодействия аудиторов, и руководителей структурных подразделений при проведении таких мероприятий; </w:t>
      </w:r>
    </w:p>
    <w:p w:rsidR="00DA56F9" w:rsidRDefault="00FE0F9E" w:rsidP="00DA56F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организация и координация мероприятий по подготовке заключения на годовой отчет об исполнении бюджета </w:t>
      </w:r>
      <w:proofErr w:type="spellStart"/>
      <w:r>
        <w:rPr>
          <w:sz w:val="26"/>
          <w:szCs w:val="26"/>
        </w:rPr>
        <w:t>Корсаковского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DA56F9" w:rsidRDefault="00DA56F9" w:rsidP="00C623D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организация и координация мероприятий по подготовке заключения по проекту бюджета </w:t>
      </w:r>
      <w:proofErr w:type="spellStart"/>
      <w:r>
        <w:rPr>
          <w:sz w:val="26"/>
          <w:szCs w:val="26"/>
        </w:rPr>
        <w:t>Корсаковского</w:t>
      </w:r>
      <w:proofErr w:type="spellEnd"/>
      <w:r>
        <w:rPr>
          <w:sz w:val="26"/>
          <w:szCs w:val="26"/>
        </w:rPr>
        <w:t xml:space="preserve"> муни</w:t>
      </w:r>
      <w:r w:rsidR="00480AB3">
        <w:rPr>
          <w:sz w:val="26"/>
          <w:szCs w:val="26"/>
        </w:rPr>
        <w:t>ци</w:t>
      </w:r>
      <w:r>
        <w:rPr>
          <w:sz w:val="26"/>
          <w:szCs w:val="26"/>
        </w:rPr>
        <w:t>пального</w:t>
      </w:r>
      <w:r w:rsidR="00480AB3">
        <w:rPr>
          <w:sz w:val="26"/>
          <w:szCs w:val="26"/>
        </w:rPr>
        <w:t xml:space="preserve"> округа</w:t>
      </w:r>
      <w:r>
        <w:rPr>
          <w:sz w:val="26"/>
          <w:szCs w:val="26"/>
        </w:rPr>
        <w:t xml:space="preserve">; </w:t>
      </w:r>
    </w:p>
    <w:p w:rsidR="00DA56F9" w:rsidRDefault="00DA56F9" w:rsidP="00C623D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общий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представлений и предписаний КСП </w:t>
      </w:r>
      <w:r w:rsidR="00480AB3">
        <w:rPr>
          <w:sz w:val="26"/>
          <w:szCs w:val="26"/>
        </w:rPr>
        <w:t>КМО</w:t>
      </w:r>
      <w:r>
        <w:rPr>
          <w:sz w:val="26"/>
          <w:szCs w:val="26"/>
        </w:rPr>
        <w:t xml:space="preserve">, подготовленных по результатам комплексных контрольных и экспертно-аналитических мероприятий; </w:t>
      </w:r>
    </w:p>
    <w:p w:rsidR="00DA56F9" w:rsidRDefault="00DA56F9" w:rsidP="00C623D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рассмотрение жалоб органов власти и должностных лиц проверяемых организаций и граждан на действия работников КСП </w:t>
      </w:r>
      <w:r w:rsidR="00480AB3">
        <w:rPr>
          <w:sz w:val="26"/>
          <w:szCs w:val="26"/>
        </w:rPr>
        <w:t>КМО</w:t>
      </w:r>
      <w:r>
        <w:rPr>
          <w:sz w:val="26"/>
          <w:szCs w:val="26"/>
        </w:rPr>
        <w:t xml:space="preserve">; </w:t>
      </w:r>
    </w:p>
    <w:p w:rsidR="00DA56F9" w:rsidRDefault="00DA56F9" w:rsidP="00C623D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совершенствование методов внешнего муниципального финансового контроля; </w:t>
      </w:r>
    </w:p>
    <w:p w:rsidR="00DA56F9" w:rsidRDefault="00DA56F9" w:rsidP="00C623D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координация взаимоотношений КСП </w:t>
      </w:r>
      <w:r w:rsidR="00480AB3">
        <w:rPr>
          <w:sz w:val="26"/>
          <w:szCs w:val="26"/>
        </w:rPr>
        <w:t>КМО</w:t>
      </w:r>
      <w:r>
        <w:rPr>
          <w:sz w:val="26"/>
          <w:szCs w:val="26"/>
        </w:rPr>
        <w:t xml:space="preserve"> с органами государственной власти в рамках заключенных соглашений: казначейством, налоговыми, правоохранительными и надзорными органами; </w:t>
      </w:r>
    </w:p>
    <w:p w:rsidR="00DA56F9" w:rsidRDefault="00DA56F9" w:rsidP="00C623D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направление запросов в органы местного самоуправления </w:t>
      </w:r>
      <w:proofErr w:type="spellStart"/>
      <w:r w:rsidR="00480AB3">
        <w:rPr>
          <w:sz w:val="26"/>
          <w:szCs w:val="26"/>
        </w:rPr>
        <w:t>Корсаковского</w:t>
      </w:r>
      <w:proofErr w:type="spellEnd"/>
      <w:r w:rsidR="00480AB3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, органы государственной власти и иные организации о </w:t>
      </w:r>
      <w:r>
        <w:rPr>
          <w:sz w:val="26"/>
          <w:szCs w:val="26"/>
        </w:rPr>
        <w:lastRenderedPageBreak/>
        <w:t xml:space="preserve">предоставлении информации, документов и материалов в рамках выполнения своих должностных полномочий. </w:t>
      </w:r>
    </w:p>
    <w:p w:rsidR="00DA56F9" w:rsidRDefault="00DA56F9" w:rsidP="00DA56F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 Аудитор выполняет должностные полномочия в соответствии с Положением о КСП </w:t>
      </w:r>
      <w:r w:rsidR="00261091">
        <w:rPr>
          <w:sz w:val="26"/>
          <w:szCs w:val="26"/>
        </w:rPr>
        <w:t>КМО</w:t>
      </w:r>
      <w:r>
        <w:rPr>
          <w:sz w:val="26"/>
          <w:szCs w:val="26"/>
        </w:rPr>
        <w:t xml:space="preserve">, настоящим Регламентом, приказами, распоряжениями и поручениями Председателя и заместителя Председателя, в том числе устными. </w:t>
      </w:r>
    </w:p>
    <w:p w:rsidR="00DA56F9" w:rsidRDefault="00DA56F9" w:rsidP="00DA56F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Аудитор осуществляет следующие должностные полномочия: </w:t>
      </w:r>
    </w:p>
    <w:p w:rsidR="00DA56F9" w:rsidRDefault="00DA56F9" w:rsidP="00261091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организация и осуществление контрольной, экспертно-аналитической и иной деятельности по закрепленному аудиторскому направлению; </w:t>
      </w:r>
    </w:p>
    <w:p w:rsidR="00DA56F9" w:rsidRDefault="00DA56F9" w:rsidP="00261091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определение состава участников мероприятия внешнего финансового контроля по закрепленному аудиторскому направлению; </w:t>
      </w:r>
    </w:p>
    <w:p w:rsidR="00DA56F9" w:rsidRDefault="00DA56F9" w:rsidP="00261091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внесение предложений по составу участников при организации комплексных мероприятий внешнего финансового контроля; </w:t>
      </w:r>
    </w:p>
    <w:p w:rsidR="00DA56F9" w:rsidRDefault="00DA56F9" w:rsidP="00261091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составление проектов отчетов, заключений и иных документов по результатам контрольных и экспертно-аналитических мероприятий; </w:t>
      </w:r>
    </w:p>
    <w:p w:rsidR="00DA56F9" w:rsidRDefault="00DA56F9" w:rsidP="00261091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представлений и предписаний, а также предложений КСП </w:t>
      </w:r>
      <w:r w:rsidR="00261091">
        <w:rPr>
          <w:sz w:val="26"/>
          <w:szCs w:val="26"/>
        </w:rPr>
        <w:t>КМО</w:t>
      </w:r>
      <w:r>
        <w:rPr>
          <w:sz w:val="26"/>
          <w:szCs w:val="26"/>
        </w:rPr>
        <w:t xml:space="preserve">, подготовленных по результатам контрольных и экспертно-аналитических мероприятий по закрепленному аудиторскому направлению; </w:t>
      </w:r>
    </w:p>
    <w:p w:rsidR="00DA56F9" w:rsidRDefault="00DA56F9" w:rsidP="00261091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направление запросов в органы местного самоуправления </w:t>
      </w:r>
      <w:proofErr w:type="spellStart"/>
      <w:r w:rsidR="00261091">
        <w:rPr>
          <w:sz w:val="26"/>
          <w:szCs w:val="26"/>
        </w:rPr>
        <w:t>Корсаковского</w:t>
      </w:r>
      <w:proofErr w:type="spellEnd"/>
      <w:r w:rsidR="00261091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, органы государственной власти и иные организации о предоставлении информации, документов и материалов в рамках выполнения своих должностных полномочий; </w:t>
      </w:r>
    </w:p>
    <w:p w:rsidR="00DA56F9" w:rsidRDefault="00DA56F9" w:rsidP="00261091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внесение предложений по формированию плана работы КСП </w:t>
      </w:r>
      <w:r w:rsidR="00261091">
        <w:rPr>
          <w:sz w:val="26"/>
          <w:szCs w:val="26"/>
        </w:rPr>
        <w:t>КМО</w:t>
      </w:r>
      <w:r>
        <w:rPr>
          <w:sz w:val="26"/>
          <w:szCs w:val="26"/>
        </w:rPr>
        <w:t xml:space="preserve">. </w:t>
      </w:r>
    </w:p>
    <w:p w:rsidR="00DA56F9" w:rsidRDefault="00DA56F9" w:rsidP="00261091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Аудитор в пределах своих полномочий самостоятельно решает вопросы организации деятельности возглавляемого аудиторского направления и несет ответственность за ее результаты. </w:t>
      </w:r>
    </w:p>
    <w:p w:rsidR="00DA56F9" w:rsidRDefault="00DA56F9" w:rsidP="0026109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В случае отсутствия Председателя и заместителя Председателя должностные полномочия Председателя исполняет один из аудиторов в соответствии с распоряжением КСП </w:t>
      </w:r>
      <w:r w:rsidR="00261091">
        <w:rPr>
          <w:sz w:val="26"/>
          <w:szCs w:val="26"/>
        </w:rPr>
        <w:t>КМО</w:t>
      </w:r>
      <w:r>
        <w:rPr>
          <w:sz w:val="26"/>
          <w:szCs w:val="26"/>
        </w:rPr>
        <w:t>.</w:t>
      </w:r>
    </w:p>
    <w:p w:rsidR="00DA56F9" w:rsidRDefault="00DA56F9" w:rsidP="00261091">
      <w:pPr>
        <w:pStyle w:val="Default"/>
        <w:jc w:val="both"/>
        <w:rPr>
          <w:sz w:val="26"/>
          <w:szCs w:val="26"/>
        </w:rPr>
      </w:pPr>
    </w:p>
    <w:p w:rsidR="00261091" w:rsidRDefault="00261091" w:rsidP="00261091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Раздел 3. Порядок подготовки и проведения мероприятий всех видов и форм контрольной и иной деятельности </w:t>
      </w:r>
    </w:p>
    <w:p w:rsidR="00261091" w:rsidRDefault="00261091" w:rsidP="00261091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Статья 5. Подготовка и проведение контрольных и экспертно-аналитических мероприятий </w:t>
      </w:r>
    </w:p>
    <w:p w:rsidR="00261091" w:rsidRDefault="00261091" w:rsidP="00261091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КСП КМО осуществляет внешний муниципальный финансовый контроль в форме контрольных или экспертно-аналитических мероприятий, планируемых и проводимых в рамках полномочий, определенных Положением о КСП КМО. </w:t>
      </w:r>
    </w:p>
    <w:p w:rsidR="00261091" w:rsidRDefault="00261091" w:rsidP="00261091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Подготовка и проведение контрольных и экспертно-аналитических мероприятий осуществляется в порядке, определенном соответствующими стандартами, регламентирующими проведение данных мероприятий. </w:t>
      </w:r>
    </w:p>
    <w:p w:rsidR="00DA56F9" w:rsidRDefault="00261091" w:rsidP="00261091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Классификация нарушений и недостатков, выявляемых в ходе проведения внешнего муниципального финансового контроля, и определения их последствий осуществляется</w:t>
      </w:r>
      <w:r w:rsidR="000D1D50">
        <w:rPr>
          <w:sz w:val="26"/>
          <w:szCs w:val="26"/>
        </w:rPr>
        <w:t xml:space="preserve"> в соответствии с общероссийским Классификатором нарушений (</w:t>
      </w:r>
      <w:proofErr w:type="gramStart"/>
      <w:r w:rsidR="000D1D50">
        <w:rPr>
          <w:sz w:val="26"/>
          <w:szCs w:val="26"/>
        </w:rPr>
        <w:t>утвержден</w:t>
      </w:r>
      <w:proofErr w:type="gramEnd"/>
      <w:r w:rsidR="000D1D50">
        <w:rPr>
          <w:sz w:val="26"/>
          <w:szCs w:val="26"/>
        </w:rPr>
        <w:t xml:space="preserve"> постановлением коллегии Счетной палаты РФ от 21.12.2021 №14ПК)</w:t>
      </w:r>
      <w:r>
        <w:rPr>
          <w:sz w:val="26"/>
          <w:szCs w:val="26"/>
        </w:rPr>
        <w:t>.</w:t>
      </w:r>
    </w:p>
    <w:p w:rsidR="00DA56F9" w:rsidRDefault="00DA56F9" w:rsidP="00DA56F9">
      <w:pPr>
        <w:pStyle w:val="Default"/>
        <w:rPr>
          <w:sz w:val="26"/>
          <w:szCs w:val="26"/>
        </w:rPr>
      </w:pPr>
    </w:p>
    <w:p w:rsidR="00824A95" w:rsidRDefault="00FE0F9E" w:rsidP="00824A9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24A95">
        <w:rPr>
          <w:b/>
          <w:bCs/>
          <w:sz w:val="26"/>
          <w:szCs w:val="26"/>
        </w:rPr>
        <w:t xml:space="preserve">Статья 6. Порядок подготовки заключений КСП КМО на проекты нормативных правовых актов Собрания </w:t>
      </w:r>
      <w:proofErr w:type="spellStart"/>
      <w:r w:rsidR="00824A95">
        <w:rPr>
          <w:b/>
          <w:bCs/>
          <w:sz w:val="26"/>
          <w:szCs w:val="26"/>
        </w:rPr>
        <w:t>Корсаковского</w:t>
      </w:r>
      <w:proofErr w:type="spellEnd"/>
      <w:r w:rsidR="00824A95">
        <w:rPr>
          <w:b/>
          <w:bCs/>
          <w:sz w:val="26"/>
          <w:szCs w:val="26"/>
        </w:rPr>
        <w:t xml:space="preserve"> муниципального округа </w:t>
      </w:r>
    </w:p>
    <w:p w:rsidR="00824A95" w:rsidRDefault="00824A95" w:rsidP="00824A9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 Проекты нормативных правовых актов</w:t>
      </w:r>
      <w:r w:rsidRPr="00824A95">
        <w:rPr>
          <w:b/>
          <w:bCs/>
          <w:sz w:val="26"/>
          <w:szCs w:val="26"/>
        </w:rPr>
        <w:t xml:space="preserve"> </w:t>
      </w:r>
      <w:r w:rsidRPr="00824A95">
        <w:rPr>
          <w:bCs/>
          <w:sz w:val="26"/>
          <w:szCs w:val="26"/>
        </w:rPr>
        <w:t xml:space="preserve">Собрания </w:t>
      </w:r>
      <w:proofErr w:type="spellStart"/>
      <w:r w:rsidRPr="00824A95">
        <w:rPr>
          <w:bCs/>
          <w:sz w:val="26"/>
          <w:szCs w:val="26"/>
        </w:rPr>
        <w:t>Корсаковского</w:t>
      </w:r>
      <w:proofErr w:type="spellEnd"/>
      <w:r w:rsidRPr="00824A95">
        <w:rPr>
          <w:bCs/>
          <w:sz w:val="26"/>
          <w:szCs w:val="26"/>
        </w:rPr>
        <w:t xml:space="preserve"> муниципального округа </w:t>
      </w:r>
      <w:r w:rsidRPr="00824A95">
        <w:rPr>
          <w:sz w:val="26"/>
          <w:szCs w:val="26"/>
        </w:rPr>
        <w:t>(далее – проект НПА</w:t>
      </w:r>
      <w:r>
        <w:rPr>
          <w:sz w:val="26"/>
          <w:szCs w:val="26"/>
        </w:rPr>
        <w:t xml:space="preserve"> СКМО), поступивших в КСП КМО, подлежат экспертизе в части, касающейся расходных обязательств </w:t>
      </w:r>
      <w:proofErr w:type="spellStart"/>
      <w:r>
        <w:rPr>
          <w:sz w:val="26"/>
          <w:szCs w:val="26"/>
        </w:rPr>
        <w:t>Корсаковского</w:t>
      </w:r>
      <w:proofErr w:type="spellEnd"/>
      <w:r>
        <w:rPr>
          <w:sz w:val="26"/>
          <w:szCs w:val="26"/>
        </w:rPr>
        <w:t xml:space="preserve"> муниц</w:t>
      </w:r>
      <w:r w:rsidR="00994AC7">
        <w:rPr>
          <w:sz w:val="26"/>
          <w:szCs w:val="26"/>
        </w:rPr>
        <w:t>и</w:t>
      </w:r>
      <w:r>
        <w:rPr>
          <w:sz w:val="26"/>
          <w:szCs w:val="26"/>
        </w:rPr>
        <w:t xml:space="preserve">пального округа и изменения доходов бюджета КМО. </w:t>
      </w:r>
    </w:p>
    <w:p w:rsidR="00824A95" w:rsidRDefault="00824A95" w:rsidP="00824A95">
      <w:pPr>
        <w:pStyle w:val="Default"/>
        <w:ind w:firstLine="567"/>
        <w:jc w:val="both"/>
        <w:rPr>
          <w:sz w:val="23"/>
          <w:szCs w:val="23"/>
        </w:rPr>
      </w:pPr>
      <w:r>
        <w:rPr>
          <w:sz w:val="26"/>
          <w:szCs w:val="26"/>
        </w:rPr>
        <w:t xml:space="preserve">2. Председатель направляет проект НПА СКМО аудитор либо главному инспектору, в соответствии с закрепленным аудиторским направлением для подготовки проекта заключения. </w:t>
      </w:r>
    </w:p>
    <w:p w:rsidR="00B754A4" w:rsidRDefault="00824A95" w:rsidP="00824A95">
      <w:pPr>
        <w:pStyle w:val="Default"/>
        <w:ind w:firstLine="567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3. Срок и иные вопросы, связанные с подготовкой заключения, определяются Председателем.</w:t>
      </w:r>
    </w:p>
    <w:p w:rsidR="00824A95" w:rsidRDefault="00824A95" w:rsidP="00824A95">
      <w:pPr>
        <w:pStyle w:val="Default"/>
        <w:rPr>
          <w:b/>
          <w:bCs/>
          <w:sz w:val="26"/>
          <w:szCs w:val="26"/>
        </w:rPr>
      </w:pPr>
    </w:p>
    <w:p w:rsidR="00824A95" w:rsidRDefault="00824A95" w:rsidP="00824A95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Статья 7. Порядок подготовки заключений КСП КМО в рамках бюджетного процесса </w:t>
      </w:r>
    </w:p>
    <w:p w:rsidR="00824A95" w:rsidRDefault="00824A95" w:rsidP="00FC060E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Проведение экспертизы проекта решения Собрания </w:t>
      </w:r>
      <w:proofErr w:type="spellStart"/>
      <w:r>
        <w:rPr>
          <w:sz w:val="26"/>
          <w:szCs w:val="26"/>
        </w:rPr>
        <w:t>Корсаковского</w:t>
      </w:r>
      <w:proofErr w:type="spellEnd"/>
      <w:r>
        <w:rPr>
          <w:sz w:val="26"/>
          <w:szCs w:val="26"/>
        </w:rPr>
        <w:t xml:space="preserve"> муниципального округа о бюджете </w:t>
      </w:r>
      <w:proofErr w:type="spellStart"/>
      <w:r>
        <w:rPr>
          <w:sz w:val="26"/>
          <w:szCs w:val="26"/>
        </w:rPr>
        <w:t>Корсаковского</w:t>
      </w:r>
      <w:proofErr w:type="spellEnd"/>
      <w:r>
        <w:rPr>
          <w:sz w:val="26"/>
          <w:szCs w:val="26"/>
        </w:rPr>
        <w:t xml:space="preserve"> муниципального округа на очередной финансовый год и плановый период, о внесении изменений в решение о бюджете </w:t>
      </w:r>
      <w:proofErr w:type="spellStart"/>
      <w:r w:rsidR="00FC060E">
        <w:rPr>
          <w:sz w:val="26"/>
          <w:szCs w:val="26"/>
        </w:rPr>
        <w:t>Корсаковского</w:t>
      </w:r>
      <w:proofErr w:type="spellEnd"/>
      <w:r w:rsidR="00FC060E">
        <w:rPr>
          <w:sz w:val="26"/>
          <w:szCs w:val="26"/>
        </w:rPr>
        <w:t xml:space="preserve"> муниципального округа </w:t>
      </w:r>
      <w:r>
        <w:rPr>
          <w:sz w:val="26"/>
          <w:szCs w:val="26"/>
        </w:rPr>
        <w:t xml:space="preserve"> осуществляется в соответствии с порядком, установленным стандартами и методическими рекомендациями внешнего муниципального финансового контроля. </w:t>
      </w:r>
    </w:p>
    <w:p w:rsidR="00824A95" w:rsidRDefault="00824A95" w:rsidP="00FC060E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Проведение внешней проверки годового отчета об исполнении бюджета </w:t>
      </w:r>
      <w:proofErr w:type="spellStart"/>
      <w:r w:rsidR="00FC060E">
        <w:rPr>
          <w:sz w:val="26"/>
          <w:szCs w:val="26"/>
        </w:rPr>
        <w:t>Корсаковского</w:t>
      </w:r>
      <w:proofErr w:type="spellEnd"/>
      <w:r w:rsidR="00FC060E">
        <w:rPr>
          <w:sz w:val="26"/>
          <w:szCs w:val="26"/>
        </w:rPr>
        <w:t xml:space="preserve"> муниципального округа </w:t>
      </w:r>
      <w:r>
        <w:rPr>
          <w:sz w:val="26"/>
          <w:szCs w:val="26"/>
        </w:rPr>
        <w:t xml:space="preserve">за отчетный финансовый год осуществляется КСП </w:t>
      </w:r>
      <w:r w:rsidR="00FC060E">
        <w:rPr>
          <w:sz w:val="26"/>
          <w:szCs w:val="26"/>
        </w:rPr>
        <w:t>КМО</w:t>
      </w:r>
      <w:r>
        <w:rPr>
          <w:sz w:val="26"/>
          <w:szCs w:val="26"/>
        </w:rPr>
        <w:t xml:space="preserve"> в соответствии с порядком, установленным стандартом внешнего муниципального финансового контроля «Внешняя проверка годового отчета об исполнении бюджета». </w:t>
      </w:r>
    </w:p>
    <w:p w:rsidR="00B754A4" w:rsidRDefault="00824A95" w:rsidP="00FC060E">
      <w:pPr>
        <w:ind w:right="-1" w:firstLine="567"/>
        <w:rPr>
          <w:sz w:val="26"/>
          <w:szCs w:val="26"/>
        </w:rPr>
      </w:pPr>
      <w:r>
        <w:rPr>
          <w:sz w:val="26"/>
          <w:szCs w:val="26"/>
        </w:rPr>
        <w:t xml:space="preserve">3. Проведение мониторинга ежеквартального исполнения бюджета </w:t>
      </w:r>
      <w:proofErr w:type="spellStart"/>
      <w:r w:rsidR="00FC060E">
        <w:rPr>
          <w:sz w:val="26"/>
          <w:szCs w:val="26"/>
        </w:rPr>
        <w:t>Корсаковского</w:t>
      </w:r>
      <w:proofErr w:type="spellEnd"/>
      <w:r w:rsidR="00FC060E">
        <w:rPr>
          <w:sz w:val="26"/>
          <w:szCs w:val="26"/>
        </w:rPr>
        <w:t xml:space="preserve"> муниципального округа </w:t>
      </w:r>
      <w:r>
        <w:rPr>
          <w:sz w:val="26"/>
          <w:szCs w:val="26"/>
        </w:rPr>
        <w:t xml:space="preserve"> осуществляется в соответствии с порядком, установленным стандартами и методическими рекомендациями внешнего муниципального финансового контроля.</w:t>
      </w:r>
    </w:p>
    <w:p w:rsidR="00FC060E" w:rsidRDefault="00FC060E" w:rsidP="00FC060E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Статья 8. Порядок подготовки заключений КСП КМО по результатам экспертизы проектов муниципальных программ </w:t>
      </w:r>
    </w:p>
    <w:p w:rsidR="00FC060E" w:rsidRDefault="00FC060E" w:rsidP="00FC060E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Экспертиза проектов муниципальных программ, проектов внесения изменений в муниципальные программы (далее – проект МП) осуществляется аудитором, главным инспектором, в соответствии с закрепленным аудиторским </w:t>
      </w:r>
      <w:proofErr w:type="gramStart"/>
      <w:r>
        <w:rPr>
          <w:sz w:val="26"/>
          <w:szCs w:val="26"/>
        </w:rPr>
        <w:t>направлением</w:t>
      </w:r>
      <w:proofErr w:type="gramEnd"/>
      <w:r>
        <w:rPr>
          <w:sz w:val="26"/>
          <w:szCs w:val="26"/>
        </w:rPr>
        <w:t xml:space="preserve"> по результатам которого подготавливается заключение КСП КМО. </w:t>
      </w:r>
    </w:p>
    <w:p w:rsidR="00FC060E" w:rsidRDefault="00FC060E" w:rsidP="00FC060E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Председатель направляет проект МП аудитору, главному инспектору, в соответствии с закрепленным аудиторским направлением для подготовки проекта заключения. </w:t>
      </w:r>
    </w:p>
    <w:p w:rsidR="00FC060E" w:rsidRDefault="00FC060E" w:rsidP="00FC060E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Экспертиза проектов МП осуществляется в соответствии с порядком, установленным стандартом внешнего муниципального финансового контроля «Общие правила проведения экспертно-аналитического мероприятия». </w:t>
      </w:r>
    </w:p>
    <w:p w:rsidR="00FC060E" w:rsidRDefault="00FC060E" w:rsidP="00FC060E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При экспертизе проектов МП, проектов внесения изменений в МП учитывается Порядок разработки, реализации, мониторинга и контроля муниципальных программ, утвержденный постановлением администрации </w:t>
      </w:r>
      <w:proofErr w:type="spellStart"/>
      <w:r>
        <w:rPr>
          <w:sz w:val="26"/>
          <w:szCs w:val="26"/>
        </w:rPr>
        <w:t>Корсаковского</w:t>
      </w:r>
      <w:proofErr w:type="spellEnd"/>
      <w:r>
        <w:rPr>
          <w:sz w:val="26"/>
          <w:szCs w:val="26"/>
        </w:rPr>
        <w:t xml:space="preserve"> муниципального округа. </w:t>
      </w:r>
    </w:p>
    <w:p w:rsidR="00FC060E" w:rsidRDefault="00FC060E" w:rsidP="00FC060E">
      <w:pPr>
        <w:ind w:right="-1" w:firstLine="567"/>
        <w:rPr>
          <w:sz w:val="26"/>
          <w:szCs w:val="26"/>
        </w:rPr>
      </w:pPr>
      <w:r>
        <w:rPr>
          <w:sz w:val="26"/>
          <w:szCs w:val="26"/>
        </w:rPr>
        <w:t>5. Срок и иные вопросы, связанные с подготовкой заключения, определяются Председателем.</w:t>
      </w:r>
    </w:p>
    <w:p w:rsidR="00FC060E" w:rsidRDefault="00FC060E" w:rsidP="00FC060E">
      <w:pPr>
        <w:ind w:right="-1" w:firstLine="567"/>
        <w:rPr>
          <w:sz w:val="26"/>
          <w:szCs w:val="26"/>
        </w:rPr>
      </w:pPr>
    </w:p>
    <w:p w:rsidR="00FC060E" w:rsidRDefault="00FC060E" w:rsidP="00FC060E">
      <w:pPr>
        <w:pStyle w:val="Default"/>
        <w:rPr>
          <w:color w:val="auto"/>
        </w:rPr>
      </w:pPr>
      <w:r>
        <w:rPr>
          <w:b/>
          <w:bCs/>
          <w:sz w:val="26"/>
          <w:szCs w:val="26"/>
        </w:rPr>
        <w:t xml:space="preserve">Статья 9. Привлечение экспертов к участию в мероприятиях КСП КМО </w:t>
      </w:r>
    </w:p>
    <w:p w:rsidR="00FC060E" w:rsidRDefault="00FC060E" w:rsidP="00FC060E">
      <w:pPr>
        <w:pStyle w:val="Default"/>
        <w:pageBreakBefore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1. В соответствии с </w:t>
      </w:r>
      <w:proofErr w:type="gramStart"/>
      <w:r>
        <w:rPr>
          <w:color w:val="auto"/>
          <w:sz w:val="26"/>
          <w:szCs w:val="26"/>
        </w:rPr>
        <w:t>ч</w:t>
      </w:r>
      <w:proofErr w:type="gramEnd"/>
      <w:r>
        <w:rPr>
          <w:color w:val="auto"/>
          <w:sz w:val="26"/>
          <w:szCs w:val="26"/>
        </w:rPr>
        <w:t xml:space="preserve">. 3 ст. 20 Положения о Контрольно-счетной палате </w:t>
      </w:r>
      <w:proofErr w:type="spellStart"/>
      <w:r>
        <w:rPr>
          <w:color w:val="auto"/>
          <w:sz w:val="26"/>
          <w:szCs w:val="26"/>
        </w:rPr>
        <w:t>Корсаковского</w:t>
      </w:r>
      <w:proofErr w:type="spellEnd"/>
      <w:r>
        <w:rPr>
          <w:color w:val="auto"/>
          <w:sz w:val="26"/>
          <w:szCs w:val="26"/>
        </w:rPr>
        <w:t xml:space="preserve"> муниципального округа КСП КМО вправе привлекать к участию в проведении контрольных и экспертно-аналитических мероприятий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 (далее – эксперты). </w:t>
      </w:r>
    </w:p>
    <w:p w:rsidR="00FC060E" w:rsidRDefault="00FC060E" w:rsidP="00FC060E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 Решение о привлечении экспертов к проведению мероприятий принимает Председатель по предложению заместителя Председателя, аудитора, главного инспектора, ответственного за проведение мероприятия внешнего муниципального финансового контроля. </w:t>
      </w:r>
    </w:p>
    <w:p w:rsidR="00FC060E" w:rsidRDefault="00FC060E" w:rsidP="00FC060E">
      <w:pPr>
        <w:ind w:right="-1" w:firstLine="567"/>
        <w:rPr>
          <w:sz w:val="26"/>
          <w:szCs w:val="26"/>
        </w:rPr>
      </w:pPr>
      <w:r>
        <w:rPr>
          <w:sz w:val="26"/>
          <w:szCs w:val="26"/>
        </w:rPr>
        <w:t xml:space="preserve">3. Особенности привлечения экспертов регламентируются стандартом организации деятельности «Порядок привлечения экспертов к участию в мероприятиях внешнего муниципального финансового контроля, проводимых Контрольно-счетной палатой </w:t>
      </w:r>
      <w:proofErr w:type="spellStart"/>
      <w:r>
        <w:rPr>
          <w:sz w:val="26"/>
          <w:szCs w:val="26"/>
        </w:rPr>
        <w:t>Корсаковского</w:t>
      </w:r>
      <w:proofErr w:type="spellEnd"/>
      <w:r>
        <w:rPr>
          <w:sz w:val="26"/>
          <w:szCs w:val="26"/>
        </w:rPr>
        <w:t xml:space="preserve"> муниципального округа».</w:t>
      </w:r>
    </w:p>
    <w:p w:rsidR="00FC060E" w:rsidRDefault="00FC060E" w:rsidP="00FC060E">
      <w:pPr>
        <w:ind w:right="-1" w:firstLine="567"/>
        <w:rPr>
          <w:sz w:val="26"/>
          <w:szCs w:val="26"/>
        </w:rPr>
      </w:pPr>
    </w:p>
    <w:p w:rsidR="00FC060E" w:rsidRDefault="00FC060E" w:rsidP="00FC060E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>Статья</w:t>
      </w:r>
      <w:r w:rsidR="00241B35">
        <w:rPr>
          <w:b/>
          <w:bCs/>
          <w:sz w:val="26"/>
          <w:szCs w:val="26"/>
        </w:rPr>
        <w:t xml:space="preserve"> 10</w:t>
      </w:r>
      <w:r>
        <w:rPr>
          <w:b/>
          <w:bCs/>
          <w:sz w:val="26"/>
          <w:szCs w:val="26"/>
        </w:rPr>
        <w:t xml:space="preserve">. Составление протоколов об административных правонарушениях </w:t>
      </w:r>
    </w:p>
    <w:p w:rsidR="00FC060E" w:rsidRDefault="00FC060E" w:rsidP="00FC060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Протоколы об административных правонарушениях составляются Председателем по правонарушениям, предусмотренным статьями 5.21, 7.32.6, 15.1, 15.14 - 15.15.16, частью 1 статьи 19.4, статьей 19.4.1, частями 20 и 20.1 статьи 19.5, статьями 19.6 и 19.7 Кодекса Российской Федерации об административных правонарушениях, в соответствии с процедурой, установленной Кодексом Российской Федерации об административных правонарушениях. </w:t>
      </w:r>
    </w:p>
    <w:p w:rsidR="00FC060E" w:rsidRDefault="00FC060E" w:rsidP="00FC060E">
      <w:pPr>
        <w:ind w:right="-1" w:firstLine="567"/>
        <w:rPr>
          <w:sz w:val="26"/>
          <w:szCs w:val="26"/>
        </w:rPr>
      </w:pPr>
      <w:r>
        <w:rPr>
          <w:sz w:val="26"/>
          <w:szCs w:val="26"/>
        </w:rPr>
        <w:t>В отсутствие Председателя протоколы об административных правонарушениях составляются заместителем Председателя.</w:t>
      </w:r>
    </w:p>
    <w:p w:rsidR="00241B35" w:rsidRDefault="00241B35" w:rsidP="00241B35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>Статья 11. Планирование деятельности КСП КМО</w:t>
      </w:r>
    </w:p>
    <w:p w:rsidR="00241B35" w:rsidRDefault="00241B35" w:rsidP="00241B3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КСП КМО осуществляет свою деятельность на основе планов, которые разрабатываются и утверждаются ею самостоятельно. </w:t>
      </w:r>
    </w:p>
    <w:p w:rsidR="00241B35" w:rsidRDefault="00241B35" w:rsidP="00241B3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Планирование деятельности КСП КМО по внешнему муниципальному финансовому контролю осуществляется с учетом результатов контрольных и экспертно-аналитических мероприятий, а также на основании поручений Собрания </w:t>
      </w:r>
      <w:proofErr w:type="spellStart"/>
      <w:r>
        <w:rPr>
          <w:sz w:val="26"/>
          <w:szCs w:val="26"/>
        </w:rPr>
        <w:t>Корсаковского</w:t>
      </w:r>
      <w:proofErr w:type="spellEnd"/>
      <w:r>
        <w:rPr>
          <w:sz w:val="26"/>
          <w:szCs w:val="26"/>
        </w:rPr>
        <w:t xml:space="preserve"> муниципального </w:t>
      </w:r>
      <w:proofErr w:type="spellStart"/>
      <w:r>
        <w:rPr>
          <w:sz w:val="26"/>
          <w:szCs w:val="26"/>
        </w:rPr>
        <w:t>окрруга</w:t>
      </w:r>
      <w:proofErr w:type="spellEnd"/>
      <w:r>
        <w:rPr>
          <w:sz w:val="26"/>
          <w:szCs w:val="26"/>
        </w:rPr>
        <w:t xml:space="preserve">, предложений мэра </w:t>
      </w:r>
      <w:proofErr w:type="spellStart"/>
      <w:r>
        <w:rPr>
          <w:sz w:val="26"/>
          <w:szCs w:val="26"/>
        </w:rPr>
        <w:t>Корсаковского</w:t>
      </w:r>
      <w:proofErr w:type="spellEnd"/>
      <w:r>
        <w:rPr>
          <w:sz w:val="26"/>
          <w:szCs w:val="26"/>
        </w:rPr>
        <w:t xml:space="preserve"> муниципального округа. </w:t>
      </w:r>
    </w:p>
    <w:p w:rsidR="00241B35" w:rsidRDefault="00241B35" w:rsidP="00241B3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Планирование указанной деятельности КСП КМО осуществляется в соответствии с порядком, установленным стандартом организации деятельности «Порядок планирования деятельности Контрольно-счетной палаты </w:t>
      </w:r>
      <w:proofErr w:type="spellStart"/>
      <w:r>
        <w:rPr>
          <w:sz w:val="26"/>
          <w:szCs w:val="26"/>
        </w:rPr>
        <w:t>К</w:t>
      </w:r>
      <w:r w:rsidR="00D33C98">
        <w:rPr>
          <w:sz w:val="26"/>
          <w:szCs w:val="26"/>
        </w:rPr>
        <w:t>о</w:t>
      </w:r>
      <w:r>
        <w:rPr>
          <w:sz w:val="26"/>
          <w:szCs w:val="26"/>
        </w:rPr>
        <w:t>рсаковского</w:t>
      </w:r>
      <w:proofErr w:type="spellEnd"/>
      <w:r>
        <w:rPr>
          <w:sz w:val="26"/>
          <w:szCs w:val="26"/>
        </w:rPr>
        <w:t xml:space="preserve"> муниципального округа». </w:t>
      </w:r>
    </w:p>
    <w:p w:rsidR="00241B35" w:rsidRDefault="00241B35" w:rsidP="00241B3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План работы КСП КМО утверждается Председателем до 30 декабря года, предшествующего </w:t>
      </w:r>
      <w:proofErr w:type="gramStart"/>
      <w:r>
        <w:rPr>
          <w:sz w:val="26"/>
          <w:szCs w:val="26"/>
        </w:rPr>
        <w:t>планируемому</w:t>
      </w:r>
      <w:proofErr w:type="gramEnd"/>
      <w:r>
        <w:rPr>
          <w:sz w:val="26"/>
          <w:szCs w:val="26"/>
        </w:rPr>
        <w:t xml:space="preserve">. </w:t>
      </w:r>
    </w:p>
    <w:p w:rsidR="00241B35" w:rsidRDefault="00241B35" w:rsidP="00241B35">
      <w:pPr>
        <w:pStyle w:val="Default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плана работы КСП КМО осуществляет заместитель Председателя. </w:t>
      </w:r>
    </w:p>
    <w:p w:rsidR="00241B35" w:rsidRDefault="00241B35" w:rsidP="00241B35">
      <w:pPr>
        <w:ind w:right="-1" w:firstLine="567"/>
        <w:rPr>
          <w:sz w:val="26"/>
          <w:szCs w:val="26"/>
        </w:rPr>
      </w:pPr>
      <w:r>
        <w:rPr>
          <w:sz w:val="26"/>
          <w:szCs w:val="26"/>
        </w:rPr>
        <w:t>4. Планирование иной деятельности КСП КМО осуществляется на основании планов, которые утверждаются Председателем.</w:t>
      </w:r>
    </w:p>
    <w:p w:rsidR="00241B35" w:rsidRDefault="00241B35" w:rsidP="00241B35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Статья 12. Делопроизводство КСП КМО </w:t>
      </w:r>
    </w:p>
    <w:p w:rsidR="00241B35" w:rsidRDefault="00241B35" w:rsidP="002C3BD3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Порядок направления запросов, порядок работы в КСП </w:t>
      </w:r>
      <w:r w:rsidR="002C3BD3">
        <w:rPr>
          <w:sz w:val="26"/>
          <w:szCs w:val="26"/>
        </w:rPr>
        <w:t xml:space="preserve">КМО </w:t>
      </w:r>
      <w:r>
        <w:rPr>
          <w:sz w:val="26"/>
          <w:szCs w:val="26"/>
        </w:rPr>
        <w:t xml:space="preserve">с несекретными служебными документами (входящими, исходящими, внутренними), в том числе порядок формирования и оформления дел, подготовки и передачи </w:t>
      </w:r>
      <w:r>
        <w:rPr>
          <w:sz w:val="26"/>
          <w:szCs w:val="26"/>
        </w:rPr>
        <w:lastRenderedPageBreak/>
        <w:t xml:space="preserve">служебных документов несекретного делопроизводства на хранение в архив, определяется инструкцией по делопроизводству. </w:t>
      </w:r>
    </w:p>
    <w:p w:rsidR="00241B35" w:rsidRDefault="00241B35" w:rsidP="002C3BD3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 xml:space="preserve">Организация комплекса мероприятий по обеспечению режима секретности, направленного на сохранность сведений, составляющих государственную тайну, осуществляется в соответствии с Законом Российской Федерации "О государственной тайне", Федеральным законом "Об информации, информационных технологиях и о защите информации", постановлением Правительства Российской Федерации "Об утверждении Инструкции по обеспечению режима секретности в Российской Федерации" и иными нормативными правовыми актами Российской Федерации. </w:t>
      </w:r>
      <w:proofErr w:type="gramEnd"/>
    </w:p>
    <w:p w:rsidR="00241B35" w:rsidRDefault="00241B35" w:rsidP="002C3BD3">
      <w:pPr>
        <w:ind w:right="-1" w:firstLine="567"/>
        <w:rPr>
          <w:sz w:val="26"/>
          <w:szCs w:val="26"/>
        </w:rPr>
      </w:pPr>
      <w:r>
        <w:rPr>
          <w:sz w:val="26"/>
          <w:szCs w:val="26"/>
        </w:rPr>
        <w:t xml:space="preserve">3. Порядок рассмотрения заявлений и обращений граждан в КСП </w:t>
      </w:r>
      <w:r w:rsidR="002C3BD3">
        <w:rPr>
          <w:sz w:val="26"/>
          <w:szCs w:val="26"/>
        </w:rPr>
        <w:t>КМО</w:t>
      </w:r>
      <w:r>
        <w:rPr>
          <w:sz w:val="26"/>
          <w:szCs w:val="26"/>
        </w:rPr>
        <w:t xml:space="preserve"> устанавливается положением, утверждаемым приказом в соответствии с требованиями Федерального закона «О порядке рассмотрения обращений граждан Российской Федерации».</w:t>
      </w:r>
    </w:p>
    <w:p w:rsidR="002C3BD3" w:rsidRDefault="002C3BD3" w:rsidP="002C3BD3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Статья 13. Порядок подготовки и представления отчета о деятельности КСП КМО </w:t>
      </w:r>
    </w:p>
    <w:p w:rsidR="002C3BD3" w:rsidRDefault="002C3BD3" w:rsidP="002C3BD3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Для подготовки отчета о деятельности КСП КМО приказом назначаются ответственные работники КСП КМО. </w:t>
      </w:r>
    </w:p>
    <w:p w:rsidR="002C3BD3" w:rsidRDefault="002C3BD3" w:rsidP="002C3BD3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Структура отчета о деятельности КСП КМО и порядок его подготовки устанавливается в соответствующем стандарте. </w:t>
      </w:r>
    </w:p>
    <w:p w:rsidR="002C3BD3" w:rsidRDefault="002C3BD3" w:rsidP="002C3BD3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Председатель ежегодно до 1 апреля представляет на рассмотрение Собрания </w:t>
      </w:r>
      <w:proofErr w:type="spellStart"/>
      <w:r>
        <w:rPr>
          <w:sz w:val="26"/>
          <w:szCs w:val="26"/>
        </w:rPr>
        <w:t>Корсаковского</w:t>
      </w:r>
      <w:proofErr w:type="spellEnd"/>
      <w:r>
        <w:rPr>
          <w:sz w:val="26"/>
          <w:szCs w:val="26"/>
        </w:rPr>
        <w:t xml:space="preserve"> муниципального округа отчет о деятельности КСП КМО. </w:t>
      </w:r>
    </w:p>
    <w:p w:rsidR="002C3BD3" w:rsidRDefault="002C3BD3" w:rsidP="002C3BD3">
      <w:pPr>
        <w:ind w:right="-1" w:firstLine="567"/>
        <w:rPr>
          <w:sz w:val="26"/>
          <w:szCs w:val="26"/>
        </w:rPr>
      </w:pPr>
      <w:r>
        <w:rPr>
          <w:sz w:val="26"/>
          <w:szCs w:val="26"/>
        </w:rPr>
        <w:t>4. Отчет о деятельности КСП КМО публикуется на официальном сайте КСП КМО в сети Интернет после его рассмотрения</w:t>
      </w:r>
      <w:r w:rsidRPr="002C3B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Собранием </w:t>
      </w:r>
      <w:proofErr w:type="spellStart"/>
      <w:r>
        <w:rPr>
          <w:sz w:val="26"/>
          <w:szCs w:val="26"/>
        </w:rPr>
        <w:t>Корсаковского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:rsidR="00881F4E" w:rsidRDefault="00881F4E" w:rsidP="00881F4E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Статья 14. Порядок информирования о деятельности КСП КМО </w:t>
      </w:r>
    </w:p>
    <w:p w:rsidR="00881F4E" w:rsidRDefault="00881F4E" w:rsidP="00D33C9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КСП КМО в соответствии с федеральными законами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образований", "Об обеспечении доступа к информации о деятельности государственных органов и органов местного самоуправления", "О средствах массовой информации", Положением о КСП КМО </w:t>
      </w:r>
      <w:proofErr w:type="gramStart"/>
      <w:r>
        <w:rPr>
          <w:sz w:val="26"/>
          <w:szCs w:val="26"/>
        </w:rPr>
        <w:t>информирует</w:t>
      </w:r>
      <w:proofErr w:type="gramEnd"/>
      <w:r>
        <w:rPr>
          <w:sz w:val="26"/>
          <w:szCs w:val="26"/>
        </w:rPr>
        <w:t xml:space="preserve"> о своей деятельности следующими способами: </w:t>
      </w:r>
    </w:p>
    <w:p w:rsidR="00881F4E" w:rsidRDefault="00881F4E" w:rsidP="00881F4E">
      <w:pPr>
        <w:ind w:right="-1" w:firstLine="567"/>
        <w:rPr>
          <w:sz w:val="26"/>
          <w:szCs w:val="26"/>
        </w:rPr>
      </w:pPr>
      <w:r>
        <w:rPr>
          <w:sz w:val="26"/>
          <w:szCs w:val="26"/>
        </w:rPr>
        <w:t xml:space="preserve">1) представление в Собрание </w:t>
      </w:r>
      <w:proofErr w:type="spellStart"/>
      <w:r>
        <w:rPr>
          <w:sz w:val="26"/>
          <w:szCs w:val="26"/>
        </w:rPr>
        <w:t>Корсаковского</w:t>
      </w:r>
      <w:proofErr w:type="spellEnd"/>
      <w:r>
        <w:rPr>
          <w:sz w:val="26"/>
          <w:szCs w:val="26"/>
        </w:rPr>
        <w:t xml:space="preserve"> муниципального округа  ежегодного отчета о деятельности КСП КМО, отчетов о результатах проведенных мероприятий; </w:t>
      </w:r>
    </w:p>
    <w:p w:rsidR="00881F4E" w:rsidRDefault="00881F4E" w:rsidP="00881F4E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опубликование на официальном сайте КСП КМО в сети Интернет: </w:t>
      </w:r>
    </w:p>
    <w:p w:rsidR="00881F4E" w:rsidRDefault="00881F4E" w:rsidP="00881F4E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ежегодного отчета о деятельности КСП КМО; </w:t>
      </w:r>
    </w:p>
    <w:p w:rsidR="00881F4E" w:rsidRDefault="00881F4E" w:rsidP="00881F4E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информации об итогах контрольных и экспертно-аналитических мероприятий, общей информации о деятельности КСП КМО; </w:t>
      </w:r>
    </w:p>
    <w:p w:rsidR="00881F4E" w:rsidRDefault="00881F4E" w:rsidP="00881F4E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размещение на официальном сайте КСП КМО и иных ресурсах сети Интернет фото- и видеоинформации о деятельности КСП КМО; </w:t>
      </w:r>
    </w:p>
    <w:p w:rsidR="00881F4E" w:rsidRDefault="00881F4E" w:rsidP="00881F4E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размещение информации в помещениях, занимаемых КСП КМО; </w:t>
      </w:r>
    </w:p>
    <w:p w:rsidR="00881F4E" w:rsidRDefault="00881F4E" w:rsidP="00881F4E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предоставление информации по запросу средствам массовой информации, иным юридическим лицам, общественным объединениям и физическим лицам; </w:t>
      </w:r>
    </w:p>
    <w:p w:rsidR="00881F4E" w:rsidRDefault="00881F4E" w:rsidP="00881F4E">
      <w:pPr>
        <w:pStyle w:val="Default"/>
        <w:ind w:firstLine="567"/>
        <w:jc w:val="both"/>
        <w:rPr>
          <w:sz w:val="23"/>
          <w:szCs w:val="23"/>
        </w:rPr>
      </w:pPr>
      <w:r>
        <w:rPr>
          <w:sz w:val="26"/>
          <w:szCs w:val="26"/>
        </w:rPr>
        <w:t xml:space="preserve">6) иными способами, предусмотренными нормативными правовыми актами. </w:t>
      </w:r>
      <w:r>
        <w:rPr>
          <w:sz w:val="23"/>
          <w:szCs w:val="23"/>
        </w:rPr>
        <w:t xml:space="preserve"> </w:t>
      </w:r>
    </w:p>
    <w:p w:rsidR="00881F4E" w:rsidRDefault="00881F4E" w:rsidP="00881F4E">
      <w:pPr>
        <w:pStyle w:val="Default"/>
        <w:rPr>
          <w:color w:val="auto"/>
        </w:rPr>
      </w:pPr>
    </w:p>
    <w:p w:rsidR="00881F4E" w:rsidRDefault="00881F4E" w:rsidP="00E8150E">
      <w:pPr>
        <w:pStyle w:val="Default"/>
        <w:pageBreakBefore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2. Содержание, объем и форму предоставления информации определяет Председатель. </w:t>
      </w:r>
    </w:p>
    <w:p w:rsidR="00881F4E" w:rsidRDefault="00881F4E" w:rsidP="00E8150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 Использование работниками КСП КМО от своего имени информации о деятельности КСП КМО в сообщениях и публикациях в средствах массовой информации, включая информационно-правовые системы, на семинарах и лекциях в иных организациях, в том числе зарубежных, осуществляется по согласованию с Председателем. </w:t>
      </w:r>
    </w:p>
    <w:sectPr w:rsidR="00881F4E" w:rsidSect="00D51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808A3"/>
    <w:rsid w:val="000D1D50"/>
    <w:rsid w:val="000D2AEE"/>
    <w:rsid w:val="00223E14"/>
    <w:rsid w:val="00241B35"/>
    <w:rsid w:val="00261091"/>
    <w:rsid w:val="002C3BD3"/>
    <w:rsid w:val="00480AB3"/>
    <w:rsid w:val="00493411"/>
    <w:rsid w:val="00567746"/>
    <w:rsid w:val="0061120A"/>
    <w:rsid w:val="00824A95"/>
    <w:rsid w:val="00881F4E"/>
    <w:rsid w:val="00994AC7"/>
    <w:rsid w:val="00AE05D1"/>
    <w:rsid w:val="00B754A4"/>
    <w:rsid w:val="00C623D6"/>
    <w:rsid w:val="00C64F52"/>
    <w:rsid w:val="00C93C80"/>
    <w:rsid w:val="00D33C98"/>
    <w:rsid w:val="00D519AF"/>
    <w:rsid w:val="00DA56F9"/>
    <w:rsid w:val="00E37112"/>
    <w:rsid w:val="00E808A3"/>
    <w:rsid w:val="00E8150E"/>
    <w:rsid w:val="00F85D53"/>
    <w:rsid w:val="00FC060E"/>
    <w:rsid w:val="00FE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right="425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0A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20A"/>
    <w:pPr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E808A3"/>
    <w:pPr>
      <w:autoSpaceDE w:val="0"/>
      <w:autoSpaceDN w:val="0"/>
      <w:adjustRightInd w:val="0"/>
      <w:spacing w:after="0"/>
      <w:ind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uiPriority w:val="99"/>
    <w:rsid w:val="00994AC7"/>
    <w:rPr>
      <w:color w:val="0000FF"/>
      <w:u w:val="single"/>
    </w:rPr>
  </w:style>
  <w:style w:type="paragraph" w:styleId="a5">
    <w:name w:val="caption"/>
    <w:basedOn w:val="a"/>
    <w:next w:val="a"/>
    <w:uiPriority w:val="99"/>
    <w:qFormat/>
    <w:rsid w:val="00994AC7"/>
    <w:pPr>
      <w:spacing w:after="240"/>
      <w:ind w:right="0"/>
      <w:jc w:val="center"/>
    </w:pPr>
    <w:rPr>
      <w:rFonts w:eastAsia="Times New Roman" w:cs="Times New Roman"/>
      <w:sz w:val="36"/>
      <w:szCs w:val="36"/>
    </w:rPr>
  </w:style>
  <w:style w:type="character" w:customStyle="1" w:styleId="a6">
    <w:name w:val="Основной текст_"/>
    <w:link w:val="2"/>
    <w:rsid w:val="00994AC7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94AC7"/>
    <w:pPr>
      <w:widowControl w:val="0"/>
      <w:shd w:val="clear" w:color="auto" w:fill="FFFFFF"/>
      <w:spacing w:after="360" w:line="0" w:lineRule="atLeast"/>
      <w:ind w:right="0" w:hanging="1940"/>
      <w:jc w:val="left"/>
    </w:pPr>
    <w:rPr>
      <w:rFonts w:asciiTheme="minorHAnsi" w:hAnsiTheme="minorHAnsi"/>
      <w:sz w:val="23"/>
      <w:szCs w:val="23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94AC7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4AC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spkorsakov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751AF-4B1E-46A1-9C07-2C2E87B5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9</Pages>
  <Words>3008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7</cp:revision>
  <cp:lastPrinted>2025-06-09T00:48:00Z</cp:lastPrinted>
  <dcterms:created xsi:type="dcterms:W3CDTF">2025-06-01T22:35:00Z</dcterms:created>
  <dcterms:modified xsi:type="dcterms:W3CDTF">2025-06-09T03:55:00Z</dcterms:modified>
</cp:coreProperties>
</file>